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Pr="005622B8" w:rsidRDefault="007B6062" w:rsidP="000B6490">
      <w:pPr>
        <w:spacing w:line="276" w:lineRule="auto"/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PRIM</w:t>
      </w:r>
      <w:r w:rsidR="000F05D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EIRO</w:t>
      </w:r>
      <w:r w:rsidR="008009A4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</w:t>
      </w:r>
      <w:r w:rsidR="00F27825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TERMO ADITIVO AO CONTRATO </w:t>
      </w:r>
      <w:r w:rsidR="007969D2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Nº </w:t>
      </w:r>
      <w:r w:rsidR="00754BE1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0</w:t>
      </w:r>
      <w:r w:rsidR="00A12F1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8</w:t>
      </w:r>
      <w:r w:rsidR="00754BE1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/1</w:t>
      </w:r>
      <w:r w:rsidR="0016535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4</w:t>
      </w:r>
      <w:r w:rsidR="007969D2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, DE </w:t>
      </w:r>
      <w:r w:rsidR="00A12F1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27/10</w:t>
      </w:r>
      <w:r w:rsidR="008009A4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/1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4</w:t>
      </w:r>
      <w:r w:rsidR="007969D2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, CELE</w:t>
      </w:r>
      <w:r w:rsidR="004B4652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BRADO</w:t>
      </w:r>
      <w:r w:rsidR="00F27825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ENTRE </w:t>
      </w:r>
      <w:r w:rsidR="000E435E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A CÂMARA MUNICIPAL DE SANTA BÁRBARA D’OESTE</w:t>
      </w:r>
      <w:r w:rsidR="00F27825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E A </w:t>
      </w:r>
      <w:r w:rsidR="002C2C6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EMPRESA</w:t>
      </w:r>
      <w:r w:rsidR="008E1314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</w:t>
      </w:r>
      <w:r w:rsidR="00A12F1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TELEFÔNICA BRASIL S/A</w:t>
      </w:r>
      <w:r w:rsidR="00754BE1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.</w:t>
      </w:r>
    </w:p>
    <w:p w:rsidR="000B6490" w:rsidRPr="005622B8" w:rsidRDefault="000B6490" w:rsidP="000B6490">
      <w:pPr>
        <w:tabs>
          <w:tab w:val="left" w:pos="3119"/>
        </w:tabs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4"/>
        </w:rPr>
      </w:pPr>
    </w:p>
    <w:p w:rsidR="00F27825" w:rsidRPr="005622B8" w:rsidRDefault="00F27825" w:rsidP="000B6490">
      <w:pPr>
        <w:tabs>
          <w:tab w:val="left" w:pos="3119"/>
        </w:tabs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São partes neste termo aditivo:</w:t>
      </w:r>
    </w:p>
    <w:p w:rsidR="00A4110D" w:rsidRPr="005622B8" w:rsidRDefault="00A4110D" w:rsidP="000B6490">
      <w:pPr>
        <w:spacing w:line="276" w:lineRule="auto"/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447942" w:rsidRPr="005622B8" w:rsidRDefault="000E435E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CONTRATANTE</w:t>
      </w:r>
      <w:r w:rsidRPr="005622B8">
        <w:rPr>
          <w:rFonts w:ascii="Ecofont Vera Sans" w:hAnsi="Ecofont Vera Sans" w:cstheme="minorHAnsi"/>
          <w:b/>
          <w:sz w:val="24"/>
          <w:szCs w:val="24"/>
        </w:rPr>
        <w:t>: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CÂMARA MUNIC</w:t>
      </w:r>
      <w:r w:rsidR="00B836E8" w:rsidRPr="005622B8">
        <w:rPr>
          <w:rFonts w:ascii="Ecofont Vera Sans" w:hAnsi="Ecofont Vera Sans" w:cstheme="minorHAnsi"/>
          <w:sz w:val="24"/>
          <w:szCs w:val="24"/>
        </w:rPr>
        <w:t>IPAL DE SANTA BÁRBARA D’OESTE, com sede na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Rodovia SP 306 n° 1001, Bairro Jardim Primavera, nesta cidade, inscrita no CNPJ/MF sob nº 52.154.549/0001-34, daqui em diante designada simplesmente CONTRATANTE, neste ato</w:t>
      </w:r>
      <w:r w:rsidR="00FD6C80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representada pelo seu Presidente, </w:t>
      </w:r>
      <w:r w:rsidR="00447942" w:rsidRPr="005622B8">
        <w:rPr>
          <w:rFonts w:ascii="Ecofont Vera Sans" w:hAnsi="Ecofont Vera Sans" w:cstheme="minorHAnsi"/>
          <w:sz w:val="24"/>
          <w:szCs w:val="24"/>
        </w:rPr>
        <w:t>Sr.</w:t>
      </w:r>
      <w:r w:rsidR="00447942" w:rsidRPr="005622B8">
        <w:rPr>
          <w:rFonts w:ascii="Ecofont Vera Sans" w:hAnsi="Ecofont Vera Sans" w:cstheme="minorHAnsi"/>
          <w:b/>
          <w:sz w:val="24"/>
          <w:szCs w:val="24"/>
        </w:rPr>
        <w:t xml:space="preserve"> </w:t>
      </w:r>
      <w:r w:rsidR="00B503C2" w:rsidRPr="005622B8">
        <w:rPr>
          <w:rFonts w:ascii="Ecofont Vera Sans" w:hAnsi="Ecofont Vera Sans" w:cstheme="minorHAnsi"/>
          <w:b/>
          <w:sz w:val="24"/>
          <w:szCs w:val="24"/>
        </w:rPr>
        <w:t xml:space="preserve">Edson Carlos </w:t>
      </w:r>
      <w:proofErr w:type="spellStart"/>
      <w:r w:rsidR="00B503C2" w:rsidRPr="005622B8">
        <w:rPr>
          <w:rFonts w:ascii="Ecofont Vera Sans" w:hAnsi="Ecofont Vera Sans" w:cstheme="minorHAnsi"/>
          <w:b/>
          <w:sz w:val="24"/>
          <w:szCs w:val="24"/>
        </w:rPr>
        <w:t>Bortolucci</w:t>
      </w:r>
      <w:proofErr w:type="spellEnd"/>
      <w:r w:rsidR="00B503C2" w:rsidRPr="005622B8">
        <w:rPr>
          <w:rFonts w:ascii="Ecofont Vera Sans" w:hAnsi="Ecofont Vera Sans" w:cstheme="minorHAnsi"/>
          <w:b/>
          <w:sz w:val="24"/>
          <w:szCs w:val="24"/>
        </w:rPr>
        <w:t xml:space="preserve"> Júnior</w:t>
      </w:r>
      <w:r w:rsidR="00447942" w:rsidRPr="005622B8">
        <w:rPr>
          <w:rFonts w:ascii="Ecofont Vera Sans" w:hAnsi="Ecofont Vera Sans" w:cstheme="minorHAnsi"/>
          <w:sz w:val="24"/>
          <w:szCs w:val="24"/>
        </w:rPr>
        <w:t>, RG nº</w:t>
      </w:r>
      <w:r w:rsidR="000E08CC" w:rsidRPr="005622B8">
        <w:rPr>
          <w:rFonts w:ascii="Ecofont Vera Sans" w:hAnsi="Ecofont Vera Sans" w:cstheme="minorHAnsi"/>
          <w:sz w:val="24"/>
          <w:szCs w:val="24"/>
        </w:rPr>
        <w:t xml:space="preserve"> 22.325.128-8</w:t>
      </w:r>
      <w:r w:rsidR="00447942" w:rsidRPr="005622B8">
        <w:rPr>
          <w:rFonts w:ascii="Ecofont Vera Sans" w:hAnsi="Ecofont Vera Sans" w:cstheme="minorHAnsi"/>
          <w:sz w:val="24"/>
          <w:szCs w:val="24"/>
        </w:rPr>
        <w:t>, CPF nº</w:t>
      </w:r>
      <w:r w:rsidR="000E08CC" w:rsidRPr="005622B8">
        <w:rPr>
          <w:rFonts w:ascii="Ecofont Vera Sans" w:hAnsi="Ecofont Vera Sans" w:cstheme="minorHAnsi"/>
          <w:sz w:val="24"/>
          <w:szCs w:val="24"/>
        </w:rPr>
        <w:t xml:space="preserve"> 177.700.148-08</w:t>
      </w:r>
      <w:r w:rsidR="00447942" w:rsidRPr="005622B8">
        <w:rPr>
          <w:rFonts w:ascii="Ecofont Vera Sans" w:hAnsi="Ecofont Vera Sans" w:cstheme="minorHAnsi"/>
          <w:sz w:val="24"/>
          <w:szCs w:val="24"/>
        </w:rPr>
        <w:t xml:space="preserve">. </w:t>
      </w:r>
    </w:p>
    <w:p w:rsidR="00406634" w:rsidRPr="005622B8" w:rsidRDefault="00406634" w:rsidP="000B6490">
      <w:pPr>
        <w:spacing w:line="276" w:lineRule="auto"/>
        <w:ind w:right="43"/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5902AA" w:rsidRPr="005622B8" w:rsidRDefault="007969D2" w:rsidP="000B6490">
      <w:pPr>
        <w:spacing w:line="276" w:lineRule="auto"/>
        <w:ind w:right="43"/>
        <w:jc w:val="both"/>
        <w:rPr>
          <w:rFonts w:ascii="Ecofont Vera Sans" w:hAnsi="Ecofont Vera Sans" w:cs="Calibr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CONTRATADA</w:t>
      </w:r>
      <w:r w:rsidRPr="005622B8">
        <w:rPr>
          <w:rFonts w:ascii="Ecofont Vera Sans" w:hAnsi="Ecofont Vera Sans" w:cstheme="minorHAnsi"/>
          <w:b/>
          <w:sz w:val="24"/>
          <w:szCs w:val="24"/>
        </w:rPr>
        <w:t>:</w:t>
      </w:r>
      <w:r w:rsidR="007C18ED" w:rsidRPr="005622B8">
        <w:rPr>
          <w:rFonts w:ascii="Ecofont Vera Sans" w:hAnsi="Ecofont Vera Sans" w:cstheme="minorHAnsi"/>
          <w:b/>
          <w:sz w:val="24"/>
          <w:szCs w:val="24"/>
        </w:rPr>
        <w:t xml:space="preserve"> </w:t>
      </w:r>
      <w:r w:rsidR="000434D6" w:rsidRPr="005622B8">
        <w:rPr>
          <w:rFonts w:ascii="Ecofont Vera Sans" w:hAnsi="Ecofont Vera Sans" w:cs="Arial"/>
          <w:sz w:val="24"/>
          <w:szCs w:val="24"/>
        </w:rPr>
        <w:t>TELEFÔNICA BRASIL S/A</w:t>
      </w:r>
      <w:r w:rsidR="008E1314" w:rsidRPr="005622B8">
        <w:rPr>
          <w:rFonts w:ascii="Ecofont Vera Sans" w:hAnsi="Ecofont Vera Sans"/>
          <w:b/>
          <w:sz w:val="24"/>
          <w:szCs w:val="24"/>
        </w:rPr>
        <w:t>,</w:t>
      </w:r>
      <w:r w:rsidR="008E6F0A" w:rsidRPr="005622B8">
        <w:rPr>
          <w:rFonts w:ascii="Ecofont Vera Sans" w:hAnsi="Ecofont Vera Sans"/>
          <w:sz w:val="24"/>
          <w:szCs w:val="24"/>
        </w:rPr>
        <w:t xml:space="preserve"> sediada na Av. Eng. Luiz Carlos Berrini, n.º 1376 – Brooklin – São Paulo/SP, com CNPJ nº 02.558.157/0001-6</w:t>
      </w:r>
      <w:r w:rsidR="008E1314" w:rsidRPr="005622B8">
        <w:rPr>
          <w:rFonts w:ascii="Ecofont Vera Sans" w:hAnsi="Ecofont Vera Sans"/>
          <w:sz w:val="24"/>
          <w:szCs w:val="24"/>
        </w:rPr>
        <w:t xml:space="preserve">2, daqui por diante designada simplesmente </w:t>
      </w:r>
      <w:r w:rsidR="008E1314" w:rsidRPr="005622B8">
        <w:rPr>
          <w:rFonts w:ascii="Ecofont Vera Sans" w:hAnsi="Ecofont Vera Sans"/>
          <w:b/>
          <w:sz w:val="24"/>
          <w:szCs w:val="24"/>
        </w:rPr>
        <w:t>CONTRATADA</w:t>
      </w:r>
      <w:r w:rsidR="008E1314" w:rsidRPr="005622B8">
        <w:rPr>
          <w:rFonts w:ascii="Ecofont Vera Sans" w:hAnsi="Ecofont Vera Sans"/>
          <w:sz w:val="24"/>
          <w:szCs w:val="24"/>
        </w:rPr>
        <w:t>, representada pelo Sr.</w:t>
      </w:r>
      <w:r w:rsidR="008E1314" w:rsidRPr="005622B8">
        <w:rPr>
          <w:rFonts w:ascii="Ecofont Vera Sans" w:hAnsi="Ecofont Vera Sans"/>
          <w:b/>
          <w:sz w:val="24"/>
          <w:szCs w:val="24"/>
        </w:rPr>
        <w:t xml:space="preserve"> </w:t>
      </w:r>
      <w:r w:rsidR="00056457">
        <w:rPr>
          <w:rFonts w:ascii="Ecofont Vera Sans" w:hAnsi="Ecofont Vera Sans"/>
          <w:b/>
          <w:sz w:val="24"/>
          <w:szCs w:val="24"/>
        </w:rPr>
        <w:t>Nilton Cé</w:t>
      </w:r>
      <w:r w:rsidR="008E6F0A" w:rsidRPr="005622B8">
        <w:rPr>
          <w:rFonts w:ascii="Ecofont Vera Sans" w:hAnsi="Ecofont Vera Sans"/>
          <w:b/>
          <w:sz w:val="24"/>
          <w:szCs w:val="24"/>
        </w:rPr>
        <w:t xml:space="preserve">sar </w:t>
      </w:r>
      <w:proofErr w:type="spellStart"/>
      <w:r w:rsidR="008E6F0A" w:rsidRPr="005622B8">
        <w:rPr>
          <w:rFonts w:ascii="Ecofont Vera Sans" w:hAnsi="Ecofont Vera Sans"/>
          <w:b/>
          <w:sz w:val="24"/>
          <w:szCs w:val="24"/>
        </w:rPr>
        <w:t>Aguila</w:t>
      </w:r>
      <w:proofErr w:type="spellEnd"/>
      <w:r w:rsidR="008E6F0A" w:rsidRPr="005622B8">
        <w:rPr>
          <w:rFonts w:ascii="Ecofont Vera Sans" w:hAnsi="Ecofont Vera Sans"/>
          <w:b/>
          <w:sz w:val="24"/>
          <w:szCs w:val="24"/>
        </w:rPr>
        <w:t xml:space="preserve">, </w:t>
      </w:r>
      <w:r w:rsidR="008E6F0A" w:rsidRPr="005622B8">
        <w:rPr>
          <w:rFonts w:ascii="Ecofont Vera Sans" w:hAnsi="Ecofont Vera Sans"/>
          <w:sz w:val="24"/>
          <w:szCs w:val="24"/>
        </w:rPr>
        <w:t>brasileiro, casado, administrador de empresas</w:t>
      </w:r>
      <w:r w:rsidR="008E1314" w:rsidRPr="005622B8">
        <w:rPr>
          <w:rFonts w:ascii="Ecofont Vera Sans" w:hAnsi="Ecofont Vera Sans"/>
          <w:sz w:val="24"/>
          <w:szCs w:val="24"/>
        </w:rPr>
        <w:t>, RG nº</w:t>
      </w:r>
      <w:r w:rsidR="008E6F0A" w:rsidRPr="005622B8">
        <w:rPr>
          <w:rFonts w:ascii="Ecofont Vera Sans" w:hAnsi="Ecofont Vera Sans"/>
          <w:sz w:val="24"/>
          <w:szCs w:val="24"/>
        </w:rPr>
        <w:t xml:space="preserve"> 24.406.211-0, CPF nº 148.856.288-14 e </w:t>
      </w:r>
      <w:r w:rsidR="00056457">
        <w:rPr>
          <w:rFonts w:ascii="Ecofont Vera Sans" w:hAnsi="Ecofont Vera Sans"/>
          <w:b/>
          <w:sz w:val="24"/>
          <w:szCs w:val="24"/>
        </w:rPr>
        <w:t>Fabio M</w:t>
      </w:r>
      <w:r w:rsidR="00056457" w:rsidRPr="00056457">
        <w:rPr>
          <w:rFonts w:ascii="Ecofont Vera Sans" w:hAnsi="Ecofont Vera Sans"/>
          <w:b/>
          <w:sz w:val="24"/>
          <w:szCs w:val="24"/>
        </w:rPr>
        <w:t>arques de Souza Levorin</w:t>
      </w:r>
      <w:r w:rsidR="008E6F0A" w:rsidRPr="005622B8">
        <w:rPr>
          <w:rFonts w:ascii="Ecofont Vera Sans" w:hAnsi="Ecofont Vera Sans"/>
          <w:sz w:val="24"/>
          <w:szCs w:val="24"/>
        </w:rPr>
        <w:t xml:space="preserve">, brasileiro, </w:t>
      </w:r>
      <w:r w:rsidR="00056457">
        <w:rPr>
          <w:rFonts w:ascii="Ecofont Vera Sans" w:hAnsi="Ecofont Vera Sans"/>
          <w:sz w:val="24"/>
          <w:szCs w:val="24"/>
        </w:rPr>
        <w:t>casado, administrador,</w:t>
      </w:r>
      <w:r w:rsidR="008E6F0A" w:rsidRPr="005622B8">
        <w:rPr>
          <w:rFonts w:ascii="Ecofont Vera Sans" w:hAnsi="Ecofont Vera Sans"/>
          <w:sz w:val="24"/>
          <w:szCs w:val="24"/>
        </w:rPr>
        <w:t xml:space="preserve"> RG nº </w:t>
      </w:r>
      <w:r w:rsidR="00056457">
        <w:rPr>
          <w:rFonts w:ascii="Ecofont Vera Sans" w:hAnsi="Ecofont Vera Sans"/>
          <w:sz w:val="24"/>
          <w:szCs w:val="24"/>
        </w:rPr>
        <w:t>27.638.106-3 SSP/SP, CPF nº 267.221.148-56.</w:t>
      </w:r>
    </w:p>
    <w:p w:rsidR="007B6062" w:rsidRPr="005622B8" w:rsidRDefault="007B6062" w:rsidP="000B6490">
      <w:pPr>
        <w:spacing w:line="276" w:lineRule="auto"/>
        <w:ind w:right="-57"/>
        <w:jc w:val="both"/>
        <w:rPr>
          <w:rFonts w:ascii="Ecofont Vera Sans" w:hAnsi="Ecofont Vera Sans" w:cstheme="minorHAnsi"/>
          <w:sz w:val="24"/>
          <w:szCs w:val="24"/>
        </w:rPr>
      </w:pPr>
    </w:p>
    <w:p w:rsidR="001A2D87" w:rsidRPr="005622B8" w:rsidRDefault="001A2D87" w:rsidP="00BB7818">
      <w:pPr>
        <w:ind w:right="43"/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FUNDAMENTO: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Conforme elementos constantes do</w:t>
      </w:r>
      <w:r w:rsidR="00AA5410" w:rsidRPr="005622B8">
        <w:rPr>
          <w:rFonts w:ascii="Ecofont Vera Sans" w:hAnsi="Ecofont Vera Sans" w:cstheme="minorHAnsi"/>
          <w:sz w:val="24"/>
          <w:szCs w:val="24"/>
        </w:rPr>
        <w:t>s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Processo</w:t>
      </w:r>
      <w:r w:rsidR="00AA5410" w:rsidRPr="005622B8">
        <w:rPr>
          <w:rFonts w:ascii="Ecofont Vera Sans" w:hAnsi="Ecofont Vera Sans" w:cstheme="minorHAnsi"/>
          <w:sz w:val="24"/>
          <w:szCs w:val="24"/>
        </w:rPr>
        <w:t>s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Administrativo</w:t>
      </w:r>
      <w:r w:rsidR="00AA5410" w:rsidRPr="005622B8">
        <w:rPr>
          <w:rFonts w:ascii="Ecofont Vera Sans" w:hAnsi="Ecofont Vera Sans" w:cstheme="minorHAnsi"/>
          <w:sz w:val="24"/>
          <w:szCs w:val="24"/>
        </w:rPr>
        <w:t>s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nº </w:t>
      </w:r>
      <w:r w:rsidR="00AA5410" w:rsidRPr="005622B8">
        <w:rPr>
          <w:rFonts w:ascii="Ecofont Vera Sans" w:hAnsi="Ecofont Vera Sans" w:cstheme="minorHAnsi"/>
          <w:sz w:val="24"/>
          <w:szCs w:val="24"/>
        </w:rPr>
        <w:t>7454</w:t>
      </w:r>
      <w:r w:rsidRPr="005622B8">
        <w:rPr>
          <w:rFonts w:ascii="Ecofont Vera Sans" w:hAnsi="Ecofont Vera Sans" w:cs="Calibri"/>
          <w:sz w:val="24"/>
          <w:szCs w:val="24"/>
        </w:rPr>
        <w:t>/1</w:t>
      </w:r>
      <w:r w:rsidR="007B6062" w:rsidRPr="005622B8">
        <w:rPr>
          <w:rFonts w:ascii="Ecofont Vera Sans" w:hAnsi="Ecofont Vera Sans" w:cs="Calibri"/>
          <w:sz w:val="24"/>
          <w:szCs w:val="24"/>
        </w:rPr>
        <w:t>4</w:t>
      </w:r>
      <w:r w:rsidR="00AA5410" w:rsidRPr="005622B8">
        <w:rPr>
          <w:rFonts w:ascii="Ecofont Vera Sans" w:hAnsi="Ecofont Vera Sans" w:cs="Calibri"/>
          <w:sz w:val="24"/>
          <w:szCs w:val="24"/>
        </w:rPr>
        <w:t xml:space="preserve"> e nº 6330/14</w:t>
      </w:r>
      <w:r w:rsidRPr="005622B8">
        <w:rPr>
          <w:rFonts w:ascii="Ecofont Vera Sans" w:hAnsi="Ecofont Vera Sans" w:cstheme="minorHAnsi"/>
          <w:sz w:val="24"/>
          <w:szCs w:val="24"/>
        </w:rPr>
        <w:t>,</w:t>
      </w:r>
      <w:r w:rsidR="00AA5410" w:rsidRPr="005622B8">
        <w:rPr>
          <w:rFonts w:ascii="Ecofont Vera Sans" w:hAnsi="Ecofont Vera Sans" w:cstheme="minorHAnsi"/>
          <w:sz w:val="24"/>
          <w:szCs w:val="24"/>
        </w:rPr>
        <w:t xml:space="preserve"> este</w:t>
      </w:r>
      <w:r w:rsidR="00406634" w:rsidRPr="005622B8">
        <w:rPr>
          <w:rFonts w:ascii="Ecofont Vera Sans" w:hAnsi="Ecofont Vera Sans" w:cstheme="minorHAnsi"/>
          <w:sz w:val="24"/>
          <w:szCs w:val="24"/>
        </w:rPr>
        <w:t xml:space="preserve"> último</w:t>
      </w:r>
      <w:r w:rsidR="00AA5410" w:rsidRPr="005622B8">
        <w:rPr>
          <w:rFonts w:ascii="Ecofont Vera Sans" w:hAnsi="Ecofont Vera Sans" w:cstheme="minorHAnsi"/>
          <w:sz w:val="24"/>
          <w:szCs w:val="24"/>
        </w:rPr>
        <w:t>,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referente ao Pregão Presencial </w:t>
      </w:r>
      <w:r w:rsidR="00AA5410" w:rsidRPr="005622B8">
        <w:rPr>
          <w:rFonts w:ascii="Ecofont Vera Sans" w:hAnsi="Ecofont Vera Sans" w:cstheme="minorHAnsi"/>
          <w:sz w:val="24"/>
          <w:szCs w:val="24"/>
        </w:rPr>
        <w:t>nº 10</w:t>
      </w:r>
      <w:r w:rsidR="007B6062" w:rsidRPr="005622B8">
        <w:rPr>
          <w:rFonts w:ascii="Ecofont Vera Sans" w:hAnsi="Ecofont Vera Sans" w:cs="Calibri"/>
          <w:sz w:val="24"/>
          <w:szCs w:val="24"/>
        </w:rPr>
        <w:t>/14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, 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afigura-se necessário e justificável</w:t>
      </w:r>
      <w:r w:rsidR="00AA5410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reajustar</w:t>
      </w:r>
      <w:r w:rsidR="00A72A8C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, o valor global, </w:t>
      </w:r>
      <w:r w:rsidR="00361ED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em</w:t>
      </w:r>
      <w:r w:rsidR="00356093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2,1</w:t>
      </w:r>
      <w:r w:rsidR="00361ED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8</w:t>
      </w:r>
      <w:r w:rsidR="00AA5410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%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</w:t>
      </w:r>
      <w:r w:rsidR="00A568C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(</w:t>
      </w:r>
      <w:r w:rsidR="00361ED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dois inteiros e dezoito centésimo por cento</w:t>
      </w:r>
      <w:r w:rsidR="00A568C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)</w:t>
      </w:r>
      <w:r w:rsidR="00A72A8C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e </w:t>
      </w:r>
      <w:r w:rsidR="00A568C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prorrogar o prazo do </w:t>
      </w:r>
      <w:r w:rsidR="008E1314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Contrato nº 0</w:t>
      </w:r>
      <w:r w:rsidR="00AA5410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8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/1</w:t>
      </w:r>
      <w:r w:rsidR="00455C61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4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,</w:t>
      </w:r>
      <w:r w:rsidR="00BB7818" w:rsidRPr="005622B8">
        <w:rPr>
          <w:rFonts w:ascii="Ecofont Vera Sans" w:hAnsi="Ecofont Vera Sans" w:cstheme="minorHAnsi"/>
          <w:sz w:val="24"/>
          <w:szCs w:val="24"/>
        </w:rPr>
        <w:t xml:space="preserve"> que tem por objeto a p</w:t>
      </w:r>
      <w:r w:rsidR="00BB7818" w:rsidRPr="005622B8">
        <w:rPr>
          <w:rFonts w:ascii="Ecofont Vera Sans" w:hAnsi="Ecofont Vera Sans" w:cs="Arial-BoldMT"/>
          <w:bCs/>
          <w:sz w:val="24"/>
          <w:szCs w:val="24"/>
        </w:rPr>
        <w:t>restação de serviço de telefonia móvel pessoal (</w:t>
      </w:r>
      <w:proofErr w:type="spellStart"/>
      <w:r w:rsidR="00BB7818" w:rsidRPr="005622B8">
        <w:rPr>
          <w:rFonts w:ascii="Ecofont Vera Sans" w:hAnsi="Ecofont Vera Sans" w:cs="Arial-BoldMT"/>
          <w:bCs/>
          <w:sz w:val="24"/>
          <w:szCs w:val="24"/>
        </w:rPr>
        <w:t>smp</w:t>
      </w:r>
      <w:proofErr w:type="spellEnd"/>
      <w:r w:rsidR="00BB7818" w:rsidRPr="005622B8">
        <w:rPr>
          <w:rFonts w:ascii="Ecofont Vera Sans" w:hAnsi="Ecofont Vera Sans" w:cs="Arial-BoldMT"/>
          <w:bCs/>
          <w:sz w:val="24"/>
          <w:szCs w:val="24"/>
        </w:rPr>
        <w:t xml:space="preserve">), tecnologia </w:t>
      </w:r>
      <w:proofErr w:type="spellStart"/>
      <w:r w:rsidR="00BB7818" w:rsidRPr="005622B8">
        <w:rPr>
          <w:rFonts w:ascii="Ecofont Vera Sans" w:hAnsi="Ecofont Vera Sans" w:cs="Arial-BoldMT"/>
          <w:bCs/>
          <w:sz w:val="24"/>
          <w:szCs w:val="24"/>
        </w:rPr>
        <w:t>gsm</w:t>
      </w:r>
      <w:proofErr w:type="spellEnd"/>
      <w:r w:rsidR="00BB7818" w:rsidRPr="005622B8">
        <w:rPr>
          <w:rFonts w:ascii="Ecofont Vera Sans" w:hAnsi="Ecofont Vera Sans" w:cs="Arial-BoldMT"/>
          <w:bCs/>
          <w:sz w:val="24"/>
          <w:szCs w:val="24"/>
        </w:rPr>
        <w:t xml:space="preserve">, no sistema pós-pago, para a disponibilização de rede da operadora para a realização de chamadas telefônicas para telefones móveis locais (vc1) e telefones móveis de longa distância dentro do estado de São Paulo (vc2), com fornecimento de 12 (doze) chips </w:t>
      </w:r>
      <w:proofErr w:type="spellStart"/>
      <w:r w:rsidR="00BB7818" w:rsidRPr="005622B8">
        <w:rPr>
          <w:rFonts w:ascii="Ecofont Vera Sans" w:hAnsi="Ecofont Vera Sans" w:cs="Arial-BoldMT"/>
          <w:bCs/>
          <w:sz w:val="24"/>
          <w:szCs w:val="24"/>
        </w:rPr>
        <w:t>gsm</w:t>
      </w:r>
      <w:proofErr w:type="spellEnd"/>
      <w:r w:rsidR="00BB7818" w:rsidRPr="005622B8">
        <w:rPr>
          <w:rFonts w:ascii="Ecofont Vera Sans" w:hAnsi="Ecofont Vera Sans" w:cs="Arial-BoldMT"/>
          <w:bCs/>
          <w:sz w:val="24"/>
          <w:szCs w:val="24"/>
        </w:rPr>
        <w:t xml:space="preserve"> (</w:t>
      </w:r>
      <w:proofErr w:type="spellStart"/>
      <w:r w:rsidR="00BB7818" w:rsidRPr="005622B8">
        <w:rPr>
          <w:rFonts w:ascii="Ecofont Vera Sans" w:hAnsi="Ecofont Vera Sans" w:cs="Arial-BoldMT"/>
          <w:bCs/>
          <w:sz w:val="24"/>
          <w:szCs w:val="24"/>
        </w:rPr>
        <w:t>simcard</w:t>
      </w:r>
      <w:proofErr w:type="spellEnd"/>
      <w:r w:rsidR="00BB7818" w:rsidRPr="005622B8">
        <w:rPr>
          <w:rFonts w:ascii="Ecofont Vera Sans" w:hAnsi="Ecofont Vera Sans" w:cs="Arial-BoldMT"/>
          <w:bCs/>
          <w:sz w:val="24"/>
          <w:szCs w:val="24"/>
        </w:rPr>
        <w:t xml:space="preserve">) em regime de comodato para instalação em interfaces celulares </w:t>
      </w:r>
      <w:proofErr w:type="spellStart"/>
      <w:r w:rsidR="00BB7818" w:rsidRPr="005622B8">
        <w:rPr>
          <w:rFonts w:ascii="Ecofont Vera Sans" w:hAnsi="Ecofont Vera Sans" w:cs="Arial-BoldMT"/>
          <w:bCs/>
          <w:sz w:val="24"/>
          <w:szCs w:val="24"/>
        </w:rPr>
        <w:t>quadriband</w:t>
      </w:r>
      <w:proofErr w:type="spellEnd"/>
      <w:r w:rsidR="00BB7818" w:rsidRPr="005622B8">
        <w:rPr>
          <w:rFonts w:ascii="Ecofont Vera Sans" w:hAnsi="Ecofont Vera Sans" w:cs="Arial-BoldMT"/>
          <w:bCs/>
          <w:sz w:val="24"/>
          <w:szCs w:val="24"/>
        </w:rPr>
        <w:t xml:space="preserve"> marca/modelo </w:t>
      </w:r>
      <w:proofErr w:type="spellStart"/>
      <w:r w:rsidR="00BB7818" w:rsidRPr="005622B8">
        <w:rPr>
          <w:rFonts w:ascii="Ecofont Vera Sans" w:hAnsi="Ecofont Vera Sans" w:cs="Courier New"/>
          <w:sz w:val="24"/>
          <w:szCs w:val="24"/>
        </w:rPr>
        <w:t>leucotron</w:t>
      </w:r>
      <w:proofErr w:type="spellEnd"/>
      <w:r w:rsidR="00BB7818" w:rsidRPr="005622B8">
        <w:rPr>
          <w:rFonts w:ascii="Ecofont Vera Sans" w:hAnsi="Ecofont Vera Sans" w:cs="Courier New"/>
          <w:sz w:val="24"/>
          <w:szCs w:val="24"/>
        </w:rPr>
        <w:t xml:space="preserve">  </w:t>
      </w:r>
      <w:proofErr w:type="spellStart"/>
      <w:r w:rsidR="00BB7818" w:rsidRPr="005622B8">
        <w:rPr>
          <w:rFonts w:ascii="Ecofont Vera Sans" w:hAnsi="Ecofont Vera Sans" w:cs="Courier New"/>
          <w:sz w:val="24"/>
          <w:szCs w:val="24"/>
        </w:rPr>
        <w:t>icell</w:t>
      </w:r>
      <w:proofErr w:type="spellEnd"/>
      <w:r w:rsidR="00BB7818" w:rsidRPr="005622B8">
        <w:rPr>
          <w:rFonts w:ascii="Ecofont Vera Sans" w:hAnsi="Ecofont Vera Sans" w:cs="Courier New"/>
          <w:sz w:val="24"/>
          <w:szCs w:val="24"/>
        </w:rPr>
        <w:t xml:space="preserve"> light, </w:t>
      </w:r>
      <w:r w:rsidR="00BB7818" w:rsidRPr="005622B8">
        <w:rPr>
          <w:rFonts w:ascii="Ecofont Vera Sans" w:hAnsi="Ecofont Vera Sans" w:cs="Arial-BoldMT"/>
          <w:bCs/>
          <w:sz w:val="24"/>
          <w:szCs w:val="24"/>
        </w:rPr>
        <w:t>i</w:t>
      </w:r>
      <w:r w:rsidR="00BB7818" w:rsidRPr="005622B8">
        <w:rPr>
          <w:rFonts w:ascii="Ecofont Vera Sans" w:hAnsi="Ecofont Vera Sans" w:cs="ArialMT"/>
          <w:sz w:val="24"/>
          <w:szCs w:val="24"/>
        </w:rPr>
        <w:t>nterconectadas a central telefônica (</w:t>
      </w:r>
      <w:proofErr w:type="spellStart"/>
      <w:r w:rsidR="00BB7818" w:rsidRPr="005622B8">
        <w:rPr>
          <w:rFonts w:ascii="Ecofont Vera Sans" w:hAnsi="Ecofont Vera Sans" w:cs="ArialMT"/>
          <w:sz w:val="24"/>
          <w:szCs w:val="24"/>
        </w:rPr>
        <w:t>pabx</w:t>
      </w:r>
      <w:proofErr w:type="spellEnd"/>
      <w:r w:rsidR="00BB7818" w:rsidRPr="005622B8">
        <w:rPr>
          <w:rFonts w:ascii="Ecofont Vera Sans" w:hAnsi="Ecofont Vera Sans" w:cs="ArialMT"/>
          <w:sz w:val="24"/>
          <w:szCs w:val="24"/>
        </w:rPr>
        <w:t xml:space="preserve">) </w:t>
      </w:r>
      <w:proofErr w:type="spellStart"/>
      <w:r w:rsidR="00BB7818" w:rsidRPr="005622B8">
        <w:rPr>
          <w:rFonts w:ascii="Ecofont Vera Sans" w:hAnsi="Ecofont Vera Sans" w:cs="ArialMT"/>
          <w:sz w:val="24"/>
          <w:szCs w:val="24"/>
        </w:rPr>
        <w:t>leucotron</w:t>
      </w:r>
      <w:proofErr w:type="spellEnd"/>
      <w:r w:rsidR="00BB7818" w:rsidRPr="005622B8">
        <w:rPr>
          <w:rFonts w:ascii="Ecofont Vera Sans" w:hAnsi="Ecofont Vera Sans" w:cs="ArialMT"/>
          <w:sz w:val="24"/>
          <w:szCs w:val="24"/>
        </w:rPr>
        <w:t xml:space="preserve">, modelo </w:t>
      </w:r>
      <w:proofErr w:type="spellStart"/>
      <w:r w:rsidR="00BB7818" w:rsidRPr="005622B8">
        <w:rPr>
          <w:rFonts w:ascii="Ecofont Vera Sans" w:hAnsi="Ecofont Vera Sans" w:cs="ArialMT"/>
          <w:sz w:val="24"/>
          <w:szCs w:val="24"/>
        </w:rPr>
        <w:t>active</w:t>
      </w:r>
      <w:proofErr w:type="spellEnd"/>
      <w:r w:rsidR="00BB7818" w:rsidRPr="005622B8">
        <w:rPr>
          <w:rFonts w:ascii="Ecofont Vera Sans" w:hAnsi="Ecofont Vera Sans" w:cs="ArialMT"/>
          <w:sz w:val="24"/>
          <w:szCs w:val="24"/>
        </w:rPr>
        <w:t xml:space="preserve"> </w:t>
      </w:r>
      <w:proofErr w:type="spellStart"/>
      <w:r w:rsidR="00BB7818" w:rsidRPr="005622B8">
        <w:rPr>
          <w:rFonts w:ascii="Ecofont Vera Sans" w:hAnsi="Ecofont Vera Sans" w:cs="ArialMT"/>
          <w:sz w:val="24"/>
          <w:szCs w:val="24"/>
        </w:rPr>
        <w:t>ip</w:t>
      </w:r>
      <w:proofErr w:type="spellEnd"/>
      <w:r w:rsidR="00BB7818" w:rsidRPr="005622B8">
        <w:rPr>
          <w:rFonts w:ascii="Ecofont Vera Sans" w:hAnsi="Ecofont Vera Sans" w:cs="ArialMT"/>
          <w:sz w:val="24"/>
          <w:szCs w:val="24"/>
        </w:rPr>
        <w:t xml:space="preserve"> </w:t>
      </w:r>
      <w:proofErr w:type="spellStart"/>
      <w:r w:rsidR="00BB7818" w:rsidRPr="005622B8">
        <w:rPr>
          <w:rFonts w:ascii="Ecofont Vera Sans" w:hAnsi="Ecofont Vera Sans" w:cs="ArialMT"/>
          <w:sz w:val="24"/>
          <w:szCs w:val="24"/>
        </w:rPr>
        <w:t>lds</w:t>
      </w:r>
      <w:proofErr w:type="spellEnd"/>
      <w:r w:rsidR="00BB7818" w:rsidRPr="005622B8">
        <w:rPr>
          <w:rFonts w:ascii="Ecofont Vera Sans" w:hAnsi="Ecofont Vera Sans" w:cs="Courier New"/>
          <w:sz w:val="24"/>
          <w:szCs w:val="24"/>
        </w:rPr>
        <w:t xml:space="preserve"> da Câmara Municipal de Santa Bárbara d’Oeste</w:t>
      </w:r>
      <w:r w:rsidR="007B6062" w:rsidRPr="005622B8">
        <w:rPr>
          <w:rFonts w:ascii="Ecofont Vera Sans" w:hAnsi="Ecofont Vera Sans" w:cstheme="minorHAnsi"/>
          <w:sz w:val="24"/>
          <w:szCs w:val="24"/>
        </w:rPr>
        <w:t xml:space="preserve">, </w:t>
      </w:r>
      <w:r w:rsidRPr="005622B8">
        <w:rPr>
          <w:rFonts w:ascii="Ecofont Vera Sans" w:hAnsi="Ecofont Vera Sans" w:cstheme="minorHAnsi"/>
          <w:sz w:val="24"/>
          <w:szCs w:val="24"/>
        </w:rPr>
        <w:t>em conformidade com as disposições das cláusulas seguintes, que as partes</w:t>
      </w:r>
      <w:r w:rsidR="000408BD" w:rsidRPr="005622B8">
        <w:rPr>
          <w:rFonts w:ascii="Ecofont Vera Sans" w:hAnsi="Ecofont Vera Sans" w:cstheme="minorHAnsi"/>
          <w:sz w:val="24"/>
          <w:szCs w:val="24"/>
        </w:rPr>
        <w:t xml:space="preserve"> mutuamente aceitam e outorgam.</w:t>
      </w:r>
    </w:p>
    <w:p w:rsidR="005622B8" w:rsidRPr="005622B8" w:rsidRDefault="005622B8" w:rsidP="005622B8">
      <w:pPr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5622B8" w:rsidRPr="005622B8" w:rsidRDefault="001A2D87" w:rsidP="005622B8">
      <w:pPr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CLÁUSULA PRIMEIRA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: </w:t>
      </w:r>
      <w:r w:rsidR="00FB0E9C" w:rsidRPr="005622B8">
        <w:rPr>
          <w:rFonts w:ascii="Ecofont Vera Sans" w:hAnsi="Ecofont Vera Sans" w:cstheme="minorHAnsi"/>
          <w:sz w:val="24"/>
          <w:szCs w:val="24"/>
        </w:rPr>
        <w:t xml:space="preserve">O valor estimado constante da cláusula 2.1 do contrato original </w:t>
      </w:r>
      <w:r w:rsidR="00A72A8C" w:rsidRPr="005622B8">
        <w:rPr>
          <w:rFonts w:ascii="Ecofont Vera Sans" w:hAnsi="Ecofont Vera Sans" w:cstheme="minorHAnsi"/>
          <w:sz w:val="24"/>
          <w:szCs w:val="24"/>
        </w:rPr>
        <w:t xml:space="preserve">que era de </w:t>
      </w:r>
      <w:r w:rsidR="00C76DC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R$ 27.294,00</w:t>
      </w:r>
      <w:r w:rsidR="00FB0E9C" w:rsidRPr="005622B8">
        <w:rPr>
          <w:rFonts w:ascii="Ecofont Vera Sans" w:hAnsi="Ecofont Vera Sans" w:cstheme="minorHAnsi"/>
          <w:sz w:val="24"/>
          <w:szCs w:val="24"/>
        </w:rPr>
        <w:t xml:space="preserve"> (</w:t>
      </w:r>
      <w:r w:rsidR="00C76DCF" w:rsidRPr="005622B8">
        <w:rPr>
          <w:rFonts w:ascii="Ecofont Vera Sans" w:hAnsi="Ecofont Vera Sans" w:cstheme="minorHAnsi"/>
          <w:sz w:val="24"/>
          <w:szCs w:val="24"/>
        </w:rPr>
        <w:t xml:space="preserve">vinte e sete </w:t>
      </w:r>
      <w:r w:rsidR="00FB0E9C" w:rsidRPr="005622B8">
        <w:rPr>
          <w:rFonts w:ascii="Ecofont Vera Sans" w:hAnsi="Ecofont Vera Sans" w:cstheme="minorHAnsi"/>
          <w:sz w:val="24"/>
          <w:szCs w:val="24"/>
        </w:rPr>
        <w:t>mil</w:t>
      </w:r>
      <w:r w:rsidR="00C76DCF" w:rsidRPr="005622B8">
        <w:rPr>
          <w:rFonts w:ascii="Ecofont Vera Sans" w:hAnsi="Ecofont Vera Sans" w:cstheme="minorHAnsi"/>
          <w:sz w:val="24"/>
          <w:szCs w:val="24"/>
        </w:rPr>
        <w:t xml:space="preserve">, duzentos e noventa e quatro reais) passa a ser de </w:t>
      </w:r>
      <w:r w:rsidR="00C76DC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R$ 27.888,00</w:t>
      </w:r>
      <w:r w:rsidR="00C76DCF" w:rsidRPr="005622B8">
        <w:rPr>
          <w:rFonts w:ascii="Ecofont Vera Sans" w:hAnsi="Ecofont Vera Sans" w:cstheme="minorHAnsi"/>
          <w:sz w:val="24"/>
          <w:szCs w:val="24"/>
        </w:rPr>
        <w:t xml:space="preserve"> (</w:t>
      </w:r>
      <w:r w:rsidR="00E83F4D" w:rsidRPr="005622B8">
        <w:rPr>
          <w:rFonts w:ascii="Ecofont Vera Sans" w:hAnsi="Ecofont Vera Sans" w:cstheme="minorHAnsi"/>
          <w:sz w:val="24"/>
          <w:szCs w:val="24"/>
        </w:rPr>
        <w:t>vinte e sete mil, oitocentos e oitenta e</w:t>
      </w:r>
      <w:r w:rsidR="00C76DCF" w:rsidRPr="005622B8">
        <w:rPr>
          <w:rFonts w:ascii="Ecofont Vera Sans" w:hAnsi="Ecofont Vera Sans" w:cstheme="minorHAnsi"/>
          <w:sz w:val="24"/>
          <w:szCs w:val="24"/>
        </w:rPr>
        <w:t xml:space="preserve"> oito reais)</w:t>
      </w:r>
    </w:p>
    <w:p w:rsidR="0070073F" w:rsidRDefault="0070073F" w:rsidP="005622B8">
      <w:pPr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1A2D87" w:rsidRPr="005622B8" w:rsidRDefault="00876CA7" w:rsidP="005622B8">
      <w:pPr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CLÁUSULA SEGUNDA:</w:t>
      </w:r>
      <w:r w:rsidRPr="005622B8">
        <w:rPr>
          <w:rFonts w:ascii="Ecofont Vera Sans" w:hAnsi="Ecofont Vera Sans" w:cstheme="minorHAnsi"/>
          <w:b/>
          <w:sz w:val="24"/>
          <w:szCs w:val="24"/>
        </w:rPr>
        <w:t xml:space="preserve"> </w:t>
      </w:r>
      <w:r w:rsidR="001A2D87" w:rsidRPr="005622B8">
        <w:rPr>
          <w:rFonts w:ascii="Ecofont Vera Sans" w:hAnsi="Ecofont Vera Sans" w:cstheme="minorHAnsi"/>
          <w:sz w:val="24"/>
          <w:szCs w:val="24"/>
        </w:rPr>
        <w:t xml:space="preserve">O prazo de vigência previsto na </w:t>
      </w:r>
      <w:r w:rsidR="001A2D87" w:rsidRPr="005622B8">
        <w:rPr>
          <w:rFonts w:ascii="Ecofont Vera Sans" w:hAnsi="Ecofont Vera Sans" w:cstheme="minorHAnsi"/>
          <w:b/>
          <w:sz w:val="24"/>
          <w:szCs w:val="24"/>
        </w:rPr>
        <w:t xml:space="preserve">cláusula </w:t>
      </w:r>
      <w:r w:rsidR="0046499B" w:rsidRPr="005622B8">
        <w:rPr>
          <w:rFonts w:ascii="Ecofont Vera Sans" w:hAnsi="Ecofont Vera Sans" w:cstheme="minorHAnsi"/>
          <w:b/>
          <w:sz w:val="24"/>
          <w:szCs w:val="24"/>
        </w:rPr>
        <w:t>8</w:t>
      </w:r>
      <w:r w:rsidR="001A2D87" w:rsidRPr="005622B8">
        <w:rPr>
          <w:rFonts w:ascii="Ecofont Vera Sans" w:hAnsi="Ecofont Vera Sans" w:cstheme="minorHAnsi"/>
          <w:b/>
          <w:sz w:val="24"/>
          <w:szCs w:val="24"/>
        </w:rPr>
        <w:t>.1</w:t>
      </w:r>
      <w:r w:rsidR="00091BAF" w:rsidRPr="005622B8">
        <w:rPr>
          <w:rFonts w:ascii="Ecofont Vera Sans" w:hAnsi="Ecofont Vera Sans" w:cstheme="minorHAnsi"/>
          <w:b/>
          <w:sz w:val="24"/>
          <w:szCs w:val="24"/>
        </w:rPr>
        <w:t>.</w:t>
      </w:r>
      <w:r w:rsidR="001A2D87" w:rsidRPr="005622B8">
        <w:rPr>
          <w:rFonts w:ascii="Ecofont Vera Sans" w:hAnsi="Ecofont Vera Sans" w:cstheme="minorHAnsi"/>
          <w:sz w:val="24"/>
          <w:szCs w:val="24"/>
        </w:rPr>
        <w:t xml:space="preserve"> do contrato original</w:t>
      </w:r>
      <w:r w:rsidR="007644EF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="001A2D87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="001A2D8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fica prorrogado</w:t>
      </w:r>
      <w:r w:rsidR="00FB0E9C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por igual período, ou seja,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12 (doze</w:t>
      </w:r>
      <w:r w:rsidR="009407A4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) meses</w:t>
      </w: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>, a contar de 27 de outubro</w:t>
      </w:r>
      <w:r w:rsidR="00F343D8"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 </w:t>
      </w:r>
      <w:r w:rsidR="001A2D8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de 2</w:t>
      </w:r>
      <w:r w:rsidR="007644EF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01</w:t>
      </w:r>
      <w:r w:rsidR="00F45E5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5</w:t>
      </w:r>
      <w:r w:rsidR="001A2D87" w:rsidRPr="005622B8">
        <w:rPr>
          <w:rFonts w:ascii="Ecofont Vera Sans" w:hAnsi="Ecofont Vera Sans" w:cstheme="minorHAnsi"/>
          <w:sz w:val="24"/>
          <w:szCs w:val="24"/>
        </w:rPr>
        <w:t>.</w:t>
      </w:r>
    </w:p>
    <w:p w:rsidR="005622B8" w:rsidRPr="005622B8" w:rsidRDefault="005622B8" w:rsidP="000B6490">
      <w:pPr>
        <w:spacing w:line="276" w:lineRule="auto"/>
        <w:ind w:right="20"/>
        <w:jc w:val="both"/>
        <w:rPr>
          <w:rFonts w:ascii="Ecofont Vera Sans" w:hAnsi="Ecofont Vera Sans" w:cstheme="minorHAnsi"/>
          <w:b/>
          <w:sz w:val="24"/>
          <w:szCs w:val="24"/>
          <w:u w:val="single"/>
        </w:rPr>
      </w:pPr>
    </w:p>
    <w:p w:rsidR="000F05DF" w:rsidRPr="005622B8" w:rsidRDefault="001A2D87" w:rsidP="000B6490">
      <w:pPr>
        <w:spacing w:line="276" w:lineRule="auto"/>
        <w:ind w:right="20"/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b/>
          <w:sz w:val="24"/>
          <w:szCs w:val="24"/>
          <w:u w:val="single"/>
        </w:rPr>
        <w:t xml:space="preserve">CLÁUSULA </w:t>
      </w:r>
      <w:r w:rsidR="00876CA7" w:rsidRPr="005622B8">
        <w:rPr>
          <w:rFonts w:ascii="Ecofont Vera Sans" w:hAnsi="Ecofont Vera Sans" w:cstheme="minorHAnsi"/>
          <w:b/>
          <w:sz w:val="24"/>
          <w:szCs w:val="24"/>
          <w:u w:val="single"/>
        </w:rPr>
        <w:t>TERCEIRA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: Ficam ratificadas todas as demais cláusulas e condições constantes do contrato </w:t>
      </w:r>
      <w:r w:rsidR="001F4ABA" w:rsidRPr="005622B8">
        <w:rPr>
          <w:rFonts w:ascii="Ecofont Vera Sans" w:hAnsi="Ecofont Vera Sans" w:cstheme="minorHAnsi"/>
          <w:sz w:val="24"/>
          <w:szCs w:val="24"/>
        </w:rPr>
        <w:t>originário não modificado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pelo presente instrumento.</w:t>
      </w:r>
    </w:p>
    <w:p w:rsidR="001A1094" w:rsidRPr="005622B8" w:rsidRDefault="001A1094" w:rsidP="000B6490">
      <w:pPr>
        <w:spacing w:line="276" w:lineRule="auto"/>
        <w:ind w:right="20" w:firstLine="1701"/>
        <w:jc w:val="both"/>
        <w:rPr>
          <w:rFonts w:ascii="Ecofont Vera Sans" w:hAnsi="Ecofont Vera Sans" w:cstheme="minorHAnsi"/>
          <w:sz w:val="24"/>
          <w:szCs w:val="24"/>
        </w:rPr>
      </w:pPr>
    </w:p>
    <w:p w:rsidR="00F27825" w:rsidRPr="005622B8" w:rsidRDefault="00F27825" w:rsidP="000B6490">
      <w:pPr>
        <w:spacing w:line="276" w:lineRule="auto"/>
        <w:ind w:right="20" w:firstLine="1701"/>
        <w:jc w:val="both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E por estarem assim justas e contratadas, as partes assinam o presente termo,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>em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="00C36F7C" w:rsidRPr="005622B8">
        <w:rPr>
          <w:rFonts w:ascii="Ecofont Vera Sans" w:hAnsi="Ecofont Vera Sans" w:cstheme="minorHAnsi"/>
          <w:sz w:val="24"/>
          <w:szCs w:val="24"/>
        </w:rPr>
        <w:t>3</w:t>
      </w:r>
      <w:r w:rsidRPr="005622B8">
        <w:rPr>
          <w:rFonts w:ascii="Ecofont Vera Sans" w:hAnsi="Ecofont Vera Sans" w:cstheme="minorHAnsi"/>
          <w:sz w:val="24"/>
          <w:szCs w:val="24"/>
        </w:rPr>
        <w:t xml:space="preserve"> (</w:t>
      </w:r>
      <w:r w:rsidR="00C36F7C" w:rsidRPr="005622B8">
        <w:rPr>
          <w:rFonts w:ascii="Ecofont Vera Sans" w:hAnsi="Ecofont Vera Sans" w:cstheme="minorHAnsi"/>
          <w:sz w:val="24"/>
          <w:szCs w:val="24"/>
        </w:rPr>
        <w:t>três</w:t>
      </w:r>
      <w:r w:rsidRPr="005622B8">
        <w:rPr>
          <w:rFonts w:ascii="Ecofont Vera Sans" w:hAnsi="Ecofont Vera Sans" w:cstheme="minorHAnsi"/>
          <w:sz w:val="24"/>
          <w:szCs w:val="24"/>
        </w:rPr>
        <w:t>) vias de igual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>teor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>e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>forma,</w:t>
      </w:r>
      <w:r w:rsidR="008C417A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Pr="005622B8">
        <w:rPr>
          <w:rFonts w:ascii="Ecofont Vera Sans" w:hAnsi="Ecofont Vera Sans" w:cstheme="minorHAnsi"/>
          <w:sz w:val="24"/>
          <w:szCs w:val="24"/>
        </w:rPr>
        <w:t>na presença das testemunhas abaixo.</w:t>
      </w:r>
    </w:p>
    <w:p w:rsidR="00F27825" w:rsidRPr="005622B8" w:rsidRDefault="00A568CF" w:rsidP="0070073F">
      <w:pPr>
        <w:pStyle w:val="WW-Corpodetexto2"/>
        <w:tabs>
          <w:tab w:val="left" w:pos="3119"/>
        </w:tabs>
        <w:spacing w:line="276" w:lineRule="auto"/>
        <w:ind w:right="0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color w:val="auto"/>
          <w:sz w:val="24"/>
          <w:szCs w:val="24"/>
        </w:rPr>
        <w:t xml:space="preserve"> </w:t>
      </w:r>
    </w:p>
    <w:p w:rsidR="00F27825" w:rsidRPr="005622B8" w:rsidRDefault="004124D5" w:rsidP="00FA60EA">
      <w:pPr>
        <w:tabs>
          <w:tab w:val="left" w:pos="3119"/>
        </w:tabs>
        <w:spacing w:line="276" w:lineRule="auto"/>
        <w:ind w:right="-57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Santa Bárbara d’Oeste</w:t>
      </w:r>
      <w:r w:rsidR="007644EF" w:rsidRPr="005622B8">
        <w:rPr>
          <w:rFonts w:ascii="Ecofont Vera Sans" w:hAnsi="Ecofont Vera Sans" w:cstheme="minorHAnsi"/>
          <w:sz w:val="24"/>
          <w:szCs w:val="24"/>
        </w:rPr>
        <w:t xml:space="preserve">, </w:t>
      </w:r>
      <w:r w:rsidR="00DB4FBE">
        <w:rPr>
          <w:rFonts w:ascii="Ecofont Vera Sans" w:hAnsi="Ecofont Vera Sans" w:cstheme="minorHAnsi"/>
          <w:sz w:val="24"/>
          <w:szCs w:val="24"/>
        </w:rPr>
        <w:t xml:space="preserve">   </w:t>
      </w:r>
      <w:r w:rsidR="00535FBD">
        <w:rPr>
          <w:rFonts w:ascii="Ecofont Vera Sans" w:hAnsi="Ecofont Vera Sans" w:cstheme="minorHAnsi"/>
          <w:sz w:val="24"/>
          <w:szCs w:val="24"/>
        </w:rPr>
        <w:t>26</w:t>
      </w:r>
      <w:bookmarkStart w:id="0" w:name="_GoBack"/>
      <w:bookmarkEnd w:id="0"/>
      <w:r w:rsidR="00DB4FBE">
        <w:rPr>
          <w:rFonts w:ascii="Ecofont Vera Sans" w:hAnsi="Ecofont Vera Sans" w:cstheme="minorHAnsi"/>
          <w:sz w:val="24"/>
          <w:szCs w:val="24"/>
        </w:rPr>
        <w:t xml:space="preserve">    </w:t>
      </w:r>
      <w:r w:rsidR="00D959E1" w:rsidRPr="005622B8">
        <w:rPr>
          <w:rFonts w:ascii="Ecofont Vera Sans" w:hAnsi="Ecofont Vera Sans" w:cstheme="minorHAnsi"/>
          <w:sz w:val="24"/>
          <w:szCs w:val="24"/>
        </w:rPr>
        <w:t>de</w:t>
      </w:r>
      <w:r w:rsidR="00E32080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="00876CA7" w:rsidRPr="005622B8">
        <w:rPr>
          <w:rFonts w:ascii="Ecofont Vera Sans" w:hAnsi="Ecofont Vera Sans" w:cstheme="minorHAnsi"/>
          <w:sz w:val="24"/>
          <w:szCs w:val="24"/>
        </w:rPr>
        <w:t>outubro</w:t>
      </w:r>
      <w:r w:rsidR="007F3EE4" w:rsidRPr="005622B8">
        <w:rPr>
          <w:rFonts w:ascii="Ecofont Vera Sans" w:hAnsi="Ecofont Vera Sans" w:cstheme="minorHAnsi"/>
          <w:sz w:val="24"/>
          <w:szCs w:val="24"/>
        </w:rPr>
        <w:t xml:space="preserve"> </w:t>
      </w:r>
      <w:r w:rsidR="00F27825" w:rsidRPr="005622B8">
        <w:rPr>
          <w:rFonts w:ascii="Ecofont Vera Sans" w:hAnsi="Ecofont Vera Sans" w:cstheme="minorHAnsi"/>
          <w:sz w:val="24"/>
          <w:szCs w:val="24"/>
        </w:rPr>
        <w:t>de 20</w:t>
      </w:r>
      <w:r w:rsidR="002034E4" w:rsidRPr="005622B8">
        <w:rPr>
          <w:rFonts w:ascii="Ecofont Vera Sans" w:hAnsi="Ecofont Vera Sans" w:cstheme="minorHAnsi"/>
          <w:sz w:val="24"/>
          <w:szCs w:val="24"/>
        </w:rPr>
        <w:t>1</w:t>
      </w:r>
      <w:r w:rsidR="000F05DF" w:rsidRPr="005622B8">
        <w:rPr>
          <w:rFonts w:ascii="Ecofont Vera Sans" w:hAnsi="Ecofont Vera Sans" w:cstheme="minorHAnsi"/>
          <w:sz w:val="24"/>
          <w:szCs w:val="24"/>
        </w:rPr>
        <w:t>5</w:t>
      </w:r>
      <w:r w:rsidR="00B836E8" w:rsidRPr="005622B8">
        <w:rPr>
          <w:rFonts w:ascii="Ecofont Vera Sans" w:hAnsi="Ecofont Vera Sans" w:cstheme="minorHAnsi"/>
          <w:sz w:val="24"/>
          <w:szCs w:val="24"/>
        </w:rPr>
        <w:t>.</w:t>
      </w:r>
    </w:p>
    <w:p w:rsidR="00AF617E" w:rsidRPr="005622B8" w:rsidRDefault="00AF617E" w:rsidP="000B6490">
      <w:pPr>
        <w:spacing w:line="276" w:lineRule="auto"/>
        <w:jc w:val="both"/>
        <w:rPr>
          <w:rFonts w:ascii="Ecofont Vera Sans" w:hAnsi="Ecofont Vera Sans" w:cstheme="minorHAnsi"/>
          <w:sz w:val="24"/>
          <w:szCs w:val="24"/>
        </w:rPr>
      </w:pPr>
    </w:p>
    <w:p w:rsidR="00AF617E" w:rsidRPr="005622B8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CÂMARA MUNICIPAL DE SANTA BÁRBARA D’OESTE</w:t>
      </w:r>
    </w:p>
    <w:p w:rsidR="009871D2" w:rsidRPr="005622B8" w:rsidRDefault="009871D2" w:rsidP="000B6490">
      <w:pPr>
        <w:spacing w:line="276" w:lineRule="auto"/>
        <w:ind w:right="-57"/>
        <w:jc w:val="center"/>
        <w:rPr>
          <w:rFonts w:ascii="Ecofont Vera Sans" w:hAnsi="Ecofont Vera Sans" w:cstheme="minorHAnsi"/>
          <w:sz w:val="24"/>
          <w:szCs w:val="24"/>
        </w:rPr>
      </w:pPr>
    </w:p>
    <w:p w:rsidR="00AF617E" w:rsidRPr="005622B8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F52F24" w:rsidRPr="005622B8" w:rsidRDefault="00F52F24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__________________________________________</w:t>
      </w:r>
    </w:p>
    <w:p w:rsidR="00AF617E" w:rsidRPr="005622B8" w:rsidRDefault="00F52F24" w:rsidP="000B6490">
      <w:pPr>
        <w:spacing w:line="276" w:lineRule="auto"/>
        <w:jc w:val="center"/>
        <w:rPr>
          <w:rFonts w:ascii="Ecofont Vera Sans" w:hAnsi="Ecofont Vera Sans" w:cs="Calibri"/>
          <w:b/>
          <w:sz w:val="24"/>
          <w:szCs w:val="24"/>
        </w:rPr>
      </w:pPr>
      <w:r w:rsidRPr="005622B8">
        <w:rPr>
          <w:rFonts w:ascii="Ecofont Vera Sans" w:hAnsi="Ecofont Vera Sans" w:cs="Calibri"/>
          <w:b/>
          <w:sz w:val="24"/>
          <w:szCs w:val="24"/>
        </w:rPr>
        <w:t>EDISON CARLOS BORTOLUCCI JÚNIOR</w:t>
      </w:r>
    </w:p>
    <w:p w:rsidR="00AF617E" w:rsidRPr="005622B8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="Calibri"/>
          <w:b/>
          <w:sz w:val="24"/>
          <w:szCs w:val="24"/>
        </w:rPr>
        <w:t>Presidente</w:t>
      </w:r>
    </w:p>
    <w:p w:rsidR="00AF617E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386FF2" w:rsidRPr="005622B8" w:rsidRDefault="00386FF2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TELEFÔNICA BRASIL S/A</w:t>
      </w: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CONTRATADA</w:t>
      </w: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_____________________</w:t>
      </w:r>
      <w:r w:rsidR="00056457">
        <w:rPr>
          <w:rFonts w:ascii="Ecofont Vera Sans" w:hAnsi="Ecofont Vera Sans" w:cstheme="minorHAnsi"/>
          <w:sz w:val="24"/>
          <w:szCs w:val="24"/>
        </w:rPr>
        <w:t>______________</w:t>
      </w:r>
      <w:r w:rsidRPr="005622B8">
        <w:rPr>
          <w:rFonts w:ascii="Ecofont Vera Sans" w:hAnsi="Ecofont Vera Sans" w:cstheme="minorHAnsi"/>
          <w:sz w:val="24"/>
          <w:szCs w:val="24"/>
        </w:rPr>
        <w:t>____</w:t>
      </w:r>
    </w:p>
    <w:p w:rsidR="00A568CF" w:rsidRPr="00386FF2" w:rsidRDefault="00056457" w:rsidP="00A568CF">
      <w:pPr>
        <w:spacing w:line="276" w:lineRule="auto"/>
        <w:jc w:val="center"/>
        <w:rPr>
          <w:rFonts w:ascii="Ecofont Vera Sans" w:hAnsi="Ecofont Vera Sans" w:cstheme="minorHAnsi"/>
          <w:b/>
          <w:sz w:val="24"/>
          <w:szCs w:val="24"/>
        </w:rPr>
      </w:pPr>
      <w:r>
        <w:rPr>
          <w:rFonts w:ascii="Ecofont Vera Sans" w:hAnsi="Ecofont Vera Sans" w:cstheme="minorHAnsi"/>
          <w:b/>
          <w:sz w:val="24"/>
          <w:szCs w:val="24"/>
        </w:rPr>
        <w:t>Fabio Marques de Souza Levorin</w:t>
      </w:r>
    </w:p>
    <w:p w:rsidR="00F52F24" w:rsidRPr="00386FF2" w:rsidRDefault="00A568CF" w:rsidP="00A568CF">
      <w:pPr>
        <w:spacing w:line="276" w:lineRule="auto"/>
        <w:jc w:val="center"/>
        <w:rPr>
          <w:rFonts w:ascii="Ecofont Vera Sans" w:hAnsi="Ecofont Vera Sans" w:cstheme="minorHAnsi"/>
          <w:b/>
          <w:sz w:val="24"/>
          <w:szCs w:val="24"/>
        </w:rPr>
      </w:pPr>
      <w:r w:rsidRPr="00386FF2">
        <w:rPr>
          <w:rFonts w:ascii="Ecofont Vera Sans" w:hAnsi="Ecofont Vera Sans" w:cstheme="minorHAnsi"/>
          <w:b/>
          <w:sz w:val="24"/>
          <w:szCs w:val="24"/>
        </w:rPr>
        <w:t>Representante legal</w:t>
      </w:r>
    </w:p>
    <w:p w:rsidR="00AF617E" w:rsidRPr="005622B8" w:rsidRDefault="00AF617E" w:rsidP="000B6490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</w:p>
    <w:p w:rsidR="00A568CF" w:rsidRPr="005622B8" w:rsidRDefault="00A568CF" w:rsidP="00A568CF">
      <w:pPr>
        <w:spacing w:line="276" w:lineRule="auto"/>
        <w:jc w:val="center"/>
        <w:rPr>
          <w:rFonts w:ascii="Ecofont Vera Sans" w:hAnsi="Ecofont Vera Sans" w:cstheme="minorHAnsi"/>
          <w:sz w:val="24"/>
          <w:szCs w:val="24"/>
        </w:rPr>
      </w:pPr>
      <w:r w:rsidRPr="005622B8">
        <w:rPr>
          <w:rFonts w:ascii="Ecofont Vera Sans" w:hAnsi="Ecofont Vera Sans" w:cstheme="minorHAnsi"/>
          <w:sz w:val="24"/>
          <w:szCs w:val="24"/>
        </w:rPr>
        <w:t>_________________</w:t>
      </w:r>
      <w:r w:rsidR="00056457">
        <w:rPr>
          <w:rFonts w:ascii="Ecofont Vera Sans" w:hAnsi="Ecofont Vera Sans" w:cstheme="minorHAnsi"/>
          <w:sz w:val="24"/>
          <w:szCs w:val="24"/>
        </w:rPr>
        <w:t>___</w:t>
      </w:r>
      <w:r w:rsidRPr="005622B8">
        <w:rPr>
          <w:rFonts w:ascii="Ecofont Vera Sans" w:hAnsi="Ecofont Vera Sans" w:cstheme="minorHAnsi"/>
          <w:sz w:val="24"/>
          <w:szCs w:val="24"/>
        </w:rPr>
        <w:t>________</w:t>
      </w:r>
    </w:p>
    <w:p w:rsidR="00A568CF" w:rsidRPr="00386FF2" w:rsidRDefault="00A568CF" w:rsidP="00A568CF">
      <w:pPr>
        <w:spacing w:line="276" w:lineRule="auto"/>
        <w:jc w:val="center"/>
        <w:rPr>
          <w:rFonts w:ascii="Ecofont Vera Sans" w:hAnsi="Ecofont Vera Sans" w:cstheme="minorHAnsi"/>
          <w:b/>
          <w:sz w:val="24"/>
          <w:szCs w:val="24"/>
        </w:rPr>
      </w:pPr>
      <w:r w:rsidRPr="00386FF2">
        <w:rPr>
          <w:rFonts w:ascii="Ecofont Vera Sans" w:hAnsi="Ecofont Vera Sans" w:cstheme="minorHAnsi"/>
          <w:b/>
          <w:sz w:val="24"/>
          <w:szCs w:val="24"/>
        </w:rPr>
        <w:t xml:space="preserve">Nilton Cesar de </w:t>
      </w:r>
      <w:proofErr w:type="spellStart"/>
      <w:r w:rsidRPr="00386FF2">
        <w:rPr>
          <w:rFonts w:ascii="Ecofont Vera Sans" w:hAnsi="Ecofont Vera Sans" w:cstheme="minorHAnsi"/>
          <w:b/>
          <w:sz w:val="24"/>
          <w:szCs w:val="24"/>
        </w:rPr>
        <w:t>Aguila</w:t>
      </w:r>
      <w:proofErr w:type="spellEnd"/>
    </w:p>
    <w:p w:rsidR="00A568CF" w:rsidRPr="00386FF2" w:rsidRDefault="00A568CF" w:rsidP="00A568CF">
      <w:pPr>
        <w:spacing w:line="276" w:lineRule="auto"/>
        <w:jc w:val="center"/>
        <w:rPr>
          <w:rFonts w:ascii="Ecofont Vera Sans" w:hAnsi="Ecofont Vera Sans" w:cstheme="minorHAnsi"/>
          <w:b/>
          <w:sz w:val="24"/>
          <w:szCs w:val="24"/>
        </w:rPr>
      </w:pPr>
      <w:r w:rsidRPr="00386FF2">
        <w:rPr>
          <w:rFonts w:ascii="Ecofont Vera Sans" w:hAnsi="Ecofont Vera Sans" w:cstheme="minorHAnsi"/>
          <w:b/>
          <w:sz w:val="24"/>
          <w:szCs w:val="24"/>
        </w:rPr>
        <w:t>Representante legal</w:t>
      </w:r>
    </w:p>
    <w:p w:rsidR="00A568CF" w:rsidRPr="005622B8" w:rsidRDefault="00A568CF" w:rsidP="00A568CF">
      <w:pPr>
        <w:pStyle w:val="Ttulo6"/>
        <w:rPr>
          <w:rFonts w:ascii="Ecofont Vera Sans" w:hAnsi="Ecofont Vera Sans" w:cs="Calibri"/>
          <w:b/>
          <w:color w:val="auto"/>
          <w:sz w:val="24"/>
          <w:szCs w:val="24"/>
        </w:rPr>
      </w:pPr>
      <w:r w:rsidRPr="005622B8">
        <w:rPr>
          <w:rFonts w:ascii="Ecofont Vera Sans" w:hAnsi="Ecofont Vera Sans" w:cs="Calibri"/>
          <w:color w:val="auto"/>
          <w:sz w:val="24"/>
          <w:szCs w:val="24"/>
        </w:rPr>
        <w:t>TESTEMUNHAS:</w:t>
      </w:r>
    </w:p>
    <w:p w:rsidR="00A568CF" w:rsidRPr="005622B8" w:rsidRDefault="00A568CF" w:rsidP="00A568CF">
      <w:pPr>
        <w:rPr>
          <w:rFonts w:ascii="Ecofont Vera Sans" w:hAnsi="Ecofont Vera Sans" w:cs="Calibri"/>
          <w:sz w:val="24"/>
          <w:szCs w:val="24"/>
        </w:rPr>
      </w:pPr>
    </w:p>
    <w:p w:rsidR="00A568CF" w:rsidRPr="005622B8" w:rsidRDefault="00A568CF" w:rsidP="00A568CF">
      <w:pPr>
        <w:rPr>
          <w:rFonts w:ascii="Ecofont Vera Sans" w:hAnsi="Ecofont Vera Sans" w:cs="Calibri"/>
          <w:sz w:val="24"/>
          <w:szCs w:val="24"/>
        </w:rPr>
      </w:pPr>
    </w:p>
    <w:p w:rsidR="00A568CF" w:rsidRPr="005622B8" w:rsidRDefault="00A568CF" w:rsidP="00A568CF">
      <w:pPr>
        <w:rPr>
          <w:rFonts w:ascii="Ecofont Vera Sans" w:hAnsi="Ecofont Vera Sans" w:cs="Calibri"/>
          <w:sz w:val="24"/>
          <w:szCs w:val="24"/>
        </w:rPr>
      </w:pPr>
      <w:r w:rsidRPr="005622B8">
        <w:rPr>
          <w:rFonts w:ascii="Ecofont Vera Sans" w:hAnsi="Ecofont Vera Sans" w:cs="Calibri"/>
          <w:sz w:val="24"/>
          <w:szCs w:val="24"/>
        </w:rPr>
        <w:t xml:space="preserve">_____________________________      </w:t>
      </w:r>
      <w:r w:rsidRPr="005622B8">
        <w:rPr>
          <w:rFonts w:ascii="Ecofont Vera Sans" w:hAnsi="Ecofont Vera Sans" w:cs="Calibri"/>
          <w:sz w:val="24"/>
          <w:szCs w:val="24"/>
        </w:rPr>
        <w:tab/>
        <w:t>______________________________</w:t>
      </w:r>
    </w:p>
    <w:p w:rsidR="00A568CF" w:rsidRPr="005622B8" w:rsidRDefault="00A568CF" w:rsidP="00A568CF">
      <w:pPr>
        <w:rPr>
          <w:rFonts w:ascii="Ecofont Vera Sans" w:hAnsi="Ecofont Vera Sans" w:cs="Calibri"/>
          <w:sz w:val="24"/>
          <w:szCs w:val="24"/>
        </w:rPr>
      </w:pPr>
      <w:r w:rsidRPr="005622B8">
        <w:rPr>
          <w:rFonts w:ascii="Ecofont Vera Sans" w:hAnsi="Ecofont Vera Sans" w:cs="Calibri"/>
          <w:sz w:val="24"/>
          <w:szCs w:val="24"/>
        </w:rPr>
        <w:t>Nome:</w:t>
      </w:r>
      <w:r w:rsidRPr="005622B8">
        <w:rPr>
          <w:rFonts w:ascii="Ecofont Vera Sans" w:hAnsi="Ecofont Vera Sans" w:cs="Calibri"/>
          <w:sz w:val="24"/>
          <w:szCs w:val="24"/>
        </w:rPr>
        <w:tab/>
      </w:r>
      <w:r w:rsidRPr="005622B8">
        <w:rPr>
          <w:rFonts w:ascii="Ecofont Vera Sans" w:hAnsi="Ecofont Vera Sans" w:cs="Calibri"/>
          <w:sz w:val="24"/>
          <w:szCs w:val="24"/>
        </w:rPr>
        <w:tab/>
      </w:r>
      <w:r w:rsidRPr="005622B8">
        <w:rPr>
          <w:rFonts w:ascii="Ecofont Vera Sans" w:hAnsi="Ecofont Vera Sans" w:cs="Calibri"/>
          <w:sz w:val="24"/>
          <w:szCs w:val="24"/>
        </w:rPr>
        <w:tab/>
      </w:r>
      <w:r w:rsidRPr="005622B8">
        <w:rPr>
          <w:rFonts w:ascii="Ecofont Vera Sans" w:hAnsi="Ecofont Vera Sans" w:cs="Calibri"/>
          <w:sz w:val="24"/>
          <w:szCs w:val="24"/>
        </w:rPr>
        <w:tab/>
      </w:r>
      <w:r w:rsidRPr="005622B8">
        <w:rPr>
          <w:rFonts w:ascii="Ecofont Vera Sans" w:hAnsi="Ecofont Vera Sans" w:cs="Calibri"/>
          <w:sz w:val="24"/>
          <w:szCs w:val="24"/>
        </w:rPr>
        <w:tab/>
        <w:t xml:space="preserve">Nome: </w:t>
      </w:r>
    </w:p>
    <w:p w:rsidR="00A568CF" w:rsidRPr="005622B8" w:rsidRDefault="00A568CF" w:rsidP="00A568CF">
      <w:pPr>
        <w:rPr>
          <w:rFonts w:ascii="Ecofont Vera Sans" w:hAnsi="Ecofont Vera Sans" w:cs="Calibri"/>
          <w:sz w:val="24"/>
          <w:szCs w:val="24"/>
        </w:rPr>
      </w:pPr>
      <w:r w:rsidRPr="005622B8">
        <w:rPr>
          <w:rFonts w:ascii="Ecofont Vera Sans" w:hAnsi="Ecofont Vera Sans" w:cs="Calibri"/>
          <w:sz w:val="24"/>
          <w:szCs w:val="24"/>
        </w:rPr>
        <w:t xml:space="preserve">CPF:                                                </w:t>
      </w:r>
      <w:r w:rsidRPr="005622B8">
        <w:rPr>
          <w:rFonts w:ascii="Ecofont Vera Sans" w:hAnsi="Ecofont Vera Sans" w:cs="Calibri"/>
          <w:sz w:val="24"/>
          <w:szCs w:val="24"/>
        </w:rPr>
        <w:tab/>
        <w:t>CPF:</w:t>
      </w:r>
    </w:p>
    <w:p w:rsidR="00F52F24" w:rsidRPr="005622B8" w:rsidRDefault="00A568CF" w:rsidP="0070073F">
      <w:pPr>
        <w:rPr>
          <w:sz w:val="22"/>
          <w:szCs w:val="22"/>
        </w:rPr>
      </w:pPr>
      <w:r w:rsidRPr="005622B8">
        <w:rPr>
          <w:rFonts w:ascii="Ecofont Vera Sans" w:hAnsi="Ecofont Vera Sans" w:cs="Calibri"/>
          <w:sz w:val="24"/>
          <w:szCs w:val="24"/>
        </w:rPr>
        <w:t xml:space="preserve">RG:                   </w:t>
      </w:r>
      <w:r w:rsidR="00DB4FBE">
        <w:rPr>
          <w:rFonts w:ascii="Ecofont Vera Sans" w:hAnsi="Ecofont Vera Sans" w:cs="Calibri"/>
          <w:sz w:val="24"/>
          <w:szCs w:val="24"/>
        </w:rPr>
        <w:t xml:space="preserve">           </w:t>
      </w:r>
      <w:r w:rsidR="00DB4FBE">
        <w:rPr>
          <w:rFonts w:ascii="Ecofont Vera Sans" w:hAnsi="Ecofont Vera Sans" w:cs="Calibri"/>
          <w:sz w:val="24"/>
          <w:szCs w:val="24"/>
        </w:rPr>
        <w:tab/>
        <w:t xml:space="preserve">                   </w:t>
      </w:r>
      <w:r w:rsidRPr="005622B8">
        <w:rPr>
          <w:rFonts w:ascii="Ecofont Vera Sans" w:hAnsi="Ecofont Vera Sans" w:cs="Calibri"/>
          <w:sz w:val="24"/>
          <w:szCs w:val="24"/>
        </w:rPr>
        <w:t>RG:</w:t>
      </w:r>
    </w:p>
    <w:sectPr w:rsidR="00F52F24" w:rsidRPr="005622B8" w:rsidSect="005C45B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268" w:right="1134" w:bottom="1021" w:left="1701" w:header="72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6209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45BD" w:rsidRDefault="005C45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F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26D9" w:rsidRDefault="00F726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7E" w:rsidRDefault="00A12F1F">
    <w:pPr>
      <w:pStyle w:val="Cabealho"/>
      <w:jc w:val="right"/>
    </w:pPr>
    <w:r w:rsidRPr="00A12F1F">
      <w:rPr>
        <w:noProof/>
      </w:rPr>
      <w:drawing>
        <wp:anchor distT="0" distB="0" distL="114300" distR="114300" simplePos="0" relativeHeight="251660288" behindDoc="0" locked="0" layoutInCell="1" allowOverlap="1" wp14:anchorId="28B0EB1B" wp14:editId="26383241">
          <wp:simplePos x="0" y="0"/>
          <wp:positionH relativeFrom="column">
            <wp:posOffset>-777875</wp:posOffset>
          </wp:positionH>
          <wp:positionV relativeFrom="paragraph">
            <wp:posOffset>-255905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F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CB5BA" wp14:editId="1804750E">
              <wp:simplePos x="0" y="0"/>
              <wp:positionH relativeFrom="column">
                <wp:posOffset>-53621</wp:posOffset>
              </wp:positionH>
              <wp:positionV relativeFrom="paragraph">
                <wp:posOffset>-253897</wp:posOffset>
              </wp:positionV>
              <wp:extent cx="5939790" cy="1350645"/>
              <wp:effectExtent l="0" t="0" r="381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F1F" w:rsidRPr="00803B05" w:rsidRDefault="00A12F1F" w:rsidP="00A12F1F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A12F1F" w:rsidRPr="00803B05" w:rsidRDefault="00A12F1F" w:rsidP="00A12F1F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.2pt;margin-top:-20pt;width:467.7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" stroked="f">
              <v:textbox>
                <w:txbxContent>
                  <w:p w:rsidR="00A12F1F" w:rsidRPr="00803B05" w:rsidRDefault="00A12F1F" w:rsidP="00A12F1F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A12F1F" w:rsidRPr="00803B05" w:rsidRDefault="00A12F1F" w:rsidP="00A12F1F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  <w:p w:rsidR="00AF617E" w:rsidRDefault="00AF61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408BD"/>
    <w:rsid w:val="000434D6"/>
    <w:rsid w:val="0005176F"/>
    <w:rsid w:val="00056457"/>
    <w:rsid w:val="00080E5A"/>
    <w:rsid w:val="000850F7"/>
    <w:rsid w:val="00085C5F"/>
    <w:rsid w:val="00091BAF"/>
    <w:rsid w:val="00095EA4"/>
    <w:rsid w:val="000A0C68"/>
    <w:rsid w:val="000A32F3"/>
    <w:rsid w:val="000A571B"/>
    <w:rsid w:val="000B16FF"/>
    <w:rsid w:val="000B2C0D"/>
    <w:rsid w:val="000B6490"/>
    <w:rsid w:val="000B7962"/>
    <w:rsid w:val="000C45BA"/>
    <w:rsid w:val="000D3925"/>
    <w:rsid w:val="000E08CC"/>
    <w:rsid w:val="000E39CB"/>
    <w:rsid w:val="000E435E"/>
    <w:rsid w:val="000F05DF"/>
    <w:rsid w:val="000F2187"/>
    <w:rsid w:val="000F6EDB"/>
    <w:rsid w:val="000F7B50"/>
    <w:rsid w:val="00100AB8"/>
    <w:rsid w:val="00113BEA"/>
    <w:rsid w:val="00127A7D"/>
    <w:rsid w:val="00130FA3"/>
    <w:rsid w:val="00131F24"/>
    <w:rsid w:val="0016535F"/>
    <w:rsid w:val="00170CD1"/>
    <w:rsid w:val="00172F33"/>
    <w:rsid w:val="00177761"/>
    <w:rsid w:val="00183DA6"/>
    <w:rsid w:val="001A1094"/>
    <w:rsid w:val="001A1CEB"/>
    <w:rsid w:val="001A2D87"/>
    <w:rsid w:val="001A57F1"/>
    <w:rsid w:val="001B2E33"/>
    <w:rsid w:val="001C4437"/>
    <w:rsid w:val="001D06B5"/>
    <w:rsid w:val="001D2371"/>
    <w:rsid w:val="001D6554"/>
    <w:rsid w:val="001D7D13"/>
    <w:rsid w:val="001E6864"/>
    <w:rsid w:val="001F069B"/>
    <w:rsid w:val="001F4ABA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22B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2E6539"/>
    <w:rsid w:val="003031B9"/>
    <w:rsid w:val="0030713E"/>
    <w:rsid w:val="003233CA"/>
    <w:rsid w:val="00324B5D"/>
    <w:rsid w:val="003312C8"/>
    <w:rsid w:val="00335267"/>
    <w:rsid w:val="003410CC"/>
    <w:rsid w:val="00356093"/>
    <w:rsid w:val="00361ED7"/>
    <w:rsid w:val="003722DC"/>
    <w:rsid w:val="00377F6A"/>
    <w:rsid w:val="00384BD9"/>
    <w:rsid w:val="00386FF2"/>
    <w:rsid w:val="0039220A"/>
    <w:rsid w:val="00392DCA"/>
    <w:rsid w:val="00395F6F"/>
    <w:rsid w:val="003A56C5"/>
    <w:rsid w:val="003C4F39"/>
    <w:rsid w:val="003E29CA"/>
    <w:rsid w:val="003E70D6"/>
    <w:rsid w:val="003F12DB"/>
    <w:rsid w:val="003F7F93"/>
    <w:rsid w:val="00406634"/>
    <w:rsid w:val="00406CD6"/>
    <w:rsid w:val="00407768"/>
    <w:rsid w:val="00407A8F"/>
    <w:rsid w:val="004124D5"/>
    <w:rsid w:val="00424B8F"/>
    <w:rsid w:val="00425416"/>
    <w:rsid w:val="004354B5"/>
    <w:rsid w:val="004458BF"/>
    <w:rsid w:val="00447942"/>
    <w:rsid w:val="00454940"/>
    <w:rsid w:val="00455C61"/>
    <w:rsid w:val="00460193"/>
    <w:rsid w:val="00461A4D"/>
    <w:rsid w:val="0046499B"/>
    <w:rsid w:val="00464BAE"/>
    <w:rsid w:val="00465D86"/>
    <w:rsid w:val="00471AFC"/>
    <w:rsid w:val="00475DD5"/>
    <w:rsid w:val="00480610"/>
    <w:rsid w:val="0048359D"/>
    <w:rsid w:val="00485421"/>
    <w:rsid w:val="00487048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12760"/>
    <w:rsid w:val="00513556"/>
    <w:rsid w:val="0053055A"/>
    <w:rsid w:val="00531268"/>
    <w:rsid w:val="00535756"/>
    <w:rsid w:val="00535EB7"/>
    <w:rsid w:val="00535FBD"/>
    <w:rsid w:val="00544E39"/>
    <w:rsid w:val="0054550F"/>
    <w:rsid w:val="00546945"/>
    <w:rsid w:val="005622B8"/>
    <w:rsid w:val="00567CD1"/>
    <w:rsid w:val="00570A7D"/>
    <w:rsid w:val="00574071"/>
    <w:rsid w:val="0057558B"/>
    <w:rsid w:val="00581327"/>
    <w:rsid w:val="005902AA"/>
    <w:rsid w:val="005A2564"/>
    <w:rsid w:val="005C379D"/>
    <w:rsid w:val="005C45BD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8019F"/>
    <w:rsid w:val="00681C9E"/>
    <w:rsid w:val="00691EA3"/>
    <w:rsid w:val="0069573D"/>
    <w:rsid w:val="006A29A8"/>
    <w:rsid w:val="006A5941"/>
    <w:rsid w:val="006A6476"/>
    <w:rsid w:val="006C3559"/>
    <w:rsid w:val="006C5E92"/>
    <w:rsid w:val="006C7FA5"/>
    <w:rsid w:val="006D6FEA"/>
    <w:rsid w:val="006E0B24"/>
    <w:rsid w:val="006E34BC"/>
    <w:rsid w:val="006F1DB1"/>
    <w:rsid w:val="006F2650"/>
    <w:rsid w:val="007002F7"/>
    <w:rsid w:val="0070073F"/>
    <w:rsid w:val="00706B02"/>
    <w:rsid w:val="0071076A"/>
    <w:rsid w:val="00713B88"/>
    <w:rsid w:val="00713D19"/>
    <w:rsid w:val="00720229"/>
    <w:rsid w:val="00721576"/>
    <w:rsid w:val="0073521C"/>
    <w:rsid w:val="00746280"/>
    <w:rsid w:val="0075378E"/>
    <w:rsid w:val="00754BE1"/>
    <w:rsid w:val="00756A6C"/>
    <w:rsid w:val="0075758D"/>
    <w:rsid w:val="00760B15"/>
    <w:rsid w:val="007644EF"/>
    <w:rsid w:val="00767784"/>
    <w:rsid w:val="007710CE"/>
    <w:rsid w:val="00790F65"/>
    <w:rsid w:val="00792F5F"/>
    <w:rsid w:val="007969D2"/>
    <w:rsid w:val="007A089E"/>
    <w:rsid w:val="007A0986"/>
    <w:rsid w:val="007A588A"/>
    <w:rsid w:val="007B6062"/>
    <w:rsid w:val="007C18ED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4568"/>
    <w:rsid w:val="00865570"/>
    <w:rsid w:val="00870662"/>
    <w:rsid w:val="00876CA7"/>
    <w:rsid w:val="00881F7C"/>
    <w:rsid w:val="008A3AFD"/>
    <w:rsid w:val="008C12CB"/>
    <w:rsid w:val="008C249C"/>
    <w:rsid w:val="008C417A"/>
    <w:rsid w:val="008E1314"/>
    <w:rsid w:val="008E1C1A"/>
    <w:rsid w:val="008E6F0A"/>
    <w:rsid w:val="008F4A0A"/>
    <w:rsid w:val="009167E1"/>
    <w:rsid w:val="0092310E"/>
    <w:rsid w:val="00924E1A"/>
    <w:rsid w:val="009407A4"/>
    <w:rsid w:val="00964546"/>
    <w:rsid w:val="00983E2B"/>
    <w:rsid w:val="009871D2"/>
    <w:rsid w:val="009875F7"/>
    <w:rsid w:val="009A4A95"/>
    <w:rsid w:val="009A6DB6"/>
    <w:rsid w:val="009C3D2E"/>
    <w:rsid w:val="009D6E22"/>
    <w:rsid w:val="009E7042"/>
    <w:rsid w:val="009F536B"/>
    <w:rsid w:val="00A06CFA"/>
    <w:rsid w:val="00A12A33"/>
    <w:rsid w:val="00A12F1F"/>
    <w:rsid w:val="00A2272E"/>
    <w:rsid w:val="00A4100C"/>
    <w:rsid w:val="00A4110D"/>
    <w:rsid w:val="00A5028F"/>
    <w:rsid w:val="00A568CF"/>
    <w:rsid w:val="00A72A8C"/>
    <w:rsid w:val="00A7409A"/>
    <w:rsid w:val="00A90B47"/>
    <w:rsid w:val="00A9394F"/>
    <w:rsid w:val="00A973C3"/>
    <w:rsid w:val="00AA35C8"/>
    <w:rsid w:val="00AA5410"/>
    <w:rsid w:val="00AB212D"/>
    <w:rsid w:val="00AC0C2A"/>
    <w:rsid w:val="00AE2820"/>
    <w:rsid w:val="00AF617E"/>
    <w:rsid w:val="00B0180E"/>
    <w:rsid w:val="00B11FA8"/>
    <w:rsid w:val="00B14F19"/>
    <w:rsid w:val="00B16B50"/>
    <w:rsid w:val="00B269D5"/>
    <w:rsid w:val="00B301F7"/>
    <w:rsid w:val="00B503C2"/>
    <w:rsid w:val="00B52127"/>
    <w:rsid w:val="00B624DE"/>
    <w:rsid w:val="00B6371C"/>
    <w:rsid w:val="00B65015"/>
    <w:rsid w:val="00B65F2F"/>
    <w:rsid w:val="00B836E8"/>
    <w:rsid w:val="00BA120C"/>
    <w:rsid w:val="00BA6206"/>
    <w:rsid w:val="00BB2B9A"/>
    <w:rsid w:val="00BB7818"/>
    <w:rsid w:val="00BC052F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56FF2"/>
    <w:rsid w:val="00C61294"/>
    <w:rsid w:val="00C76088"/>
    <w:rsid w:val="00C76DCF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07C3A"/>
    <w:rsid w:val="00D1075D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C47"/>
    <w:rsid w:val="00DA1F04"/>
    <w:rsid w:val="00DA6819"/>
    <w:rsid w:val="00DA7C9C"/>
    <w:rsid w:val="00DB4FBE"/>
    <w:rsid w:val="00DC079D"/>
    <w:rsid w:val="00DC4F4C"/>
    <w:rsid w:val="00DC6C8D"/>
    <w:rsid w:val="00DC6FD4"/>
    <w:rsid w:val="00DD54BA"/>
    <w:rsid w:val="00DE67B3"/>
    <w:rsid w:val="00DF7128"/>
    <w:rsid w:val="00E06842"/>
    <w:rsid w:val="00E12ADD"/>
    <w:rsid w:val="00E2064F"/>
    <w:rsid w:val="00E24E4D"/>
    <w:rsid w:val="00E32080"/>
    <w:rsid w:val="00E326CA"/>
    <w:rsid w:val="00E4125D"/>
    <w:rsid w:val="00E45BDD"/>
    <w:rsid w:val="00E56721"/>
    <w:rsid w:val="00E647F9"/>
    <w:rsid w:val="00E81CD6"/>
    <w:rsid w:val="00E83F4D"/>
    <w:rsid w:val="00E91446"/>
    <w:rsid w:val="00EA5D81"/>
    <w:rsid w:val="00EB5EC0"/>
    <w:rsid w:val="00EF2710"/>
    <w:rsid w:val="00EF4790"/>
    <w:rsid w:val="00EF6753"/>
    <w:rsid w:val="00F07E3D"/>
    <w:rsid w:val="00F13748"/>
    <w:rsid w:val="00F243B6"/>
    <w:rsid w:val="00F26248"/>
    <w:rsid w:val="00F27825"/>
    <w:rsid w:val="00F343D8"/>
    <w:rsid w:val="00F37B1A"/>
    <w:rsid w:val="00F45E57"/>
    <w:rsid w:val="00F51901"/>
    <w:rsid w:val="00F52F24"/>
    <w:rsid w:val="00F6360E"/>
    <w:rsid w:val="00F63738"/>
    <w:rsid w:val="00F638DA"/>
    <w:rsid w:val="00F63FA7"/>
    <w:rsid w:val="00F661A9"/>
    <w:rsid w:val="00F726D9"/>
    <w:rsid w:val="00F75BAB"/>
    <w:rsid w:val="00F82EA2"/>
    <w:rsid w:val="00F958CB"/>
    <w:rsid w:val="00FA60EA"/>
    <w:rsid w:val="00FB0E9C"/>
    <w:rsid w:val="00FB0F1A"/>
    <w:rsid w:val="00FB212C"/>
    <w:rsid w:val="00FD0A2F"/>
    <w:rsid w:val="00FD6C80"/>
    <w:rsid w:val="00FF01A4"/>
    <w:rsid w:val="00FF3AA8"/>
    <w:rsid w:val="00FF64CA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62</cp:revision>
  <cp:lastPrinted>2015-10-26T19:37:00Z</cp:lastPrinted>
  <dcterms:created xsi:type="dcterms:W3CDTF">2015-01-13T18:38:00Z</dcterms:created>
  <dcterms:modified xsi:type="dcterms:W3CDTF">2016-01-19T16:35:00Z</dcterms:modified>
</cp:coreProperties>
</file>