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Pr="008A105F" w:rsidRDefault="005C3C36" w:rsidP="008A105F">
      <w:pPr>
        <w:spacing w:line="276" w:lineRule="auto"/>
        <w:jc w:val="center"/>
        <w:rPr>
          <w:rFonts w:ascii="Arial" w:hAnsi="Arial" w:cs="Arial"/>
          <w:b/>
          <w:sz w:val="24"/>
          <w:szCs w:val="24"/>
        </w:rPr>
      </w:pPr>
      <w:r w:rsidRPr="008A105F">
        <w:rPr>
          <w:rFonts w:ascii="Arial" w:hAnsi="Arial" w:cs="Arial"/>
          <w:b/>
          <w:sz w:val="24"/>
          <w:szCs w:val="24"/>
        </w:rPr>
        <w:t xml:space="preserve">TERMO DE REFERÊNCIA </w:t>
      </w:r>
      <w:r w:rsidR="00042AB2" w:rsidRPr="008A105F">
        <w:rPr>
          <w:rFonts w:ascii="Arial" w:hAnsi="Arial" w:cs="Arial"/>
          <w:b/>
          <w:sz w:val="24"/>
          <w:szCs w:val="24"/>
        </w:rPr>
        <w:t xml:space="preserve">nº </w:t>
      </w:r>
      <w:r w:rsidR="00B138E8">
        <w:rPr>
          <w:rFonts w:ascii="Arial" w:hAnsi="Arial" w:cs="Arial"/>
          <w:b/>
          <w:sz w:val="24"/>
          <w:szCs w:val="24"/>
        </w:rPr>
        <w:t>20</w:t>
      </w:r>
      <w:r w:rsidR="00042AB2" w:rsidRPr="008A105F">
        <w:rPr>
          <w:rFonts w:ascii="Arial" w:hAnsi="Arial" w:cs="Arial"/>
          <w:b/>
          <w:sz w:val="24"/>
          <w:szCs w:val="24"/>
        </w:rPr>
        <w:t>/2024</w:t>
      </w:r>
    </w:p>
    <w:p w:rsidR="00042AB2" w:rsidRPr="008A105F" w:rsidRDefault="00042AB2" w:rsidP="006341C0">
      <w:pPr>
        <w:spacing w:line="276" w:lineRule="auto"/>
        <w:jc w:val="center"/>
        <w:rPr>
          <w:rFonts w:ascii="Arial" w:hAnsi="Arial" w:cs="Arial"/>
          <w:b/>
          <w:sz w:val="24"/>
          <w:szCs w:val="24"/>
        </w:rPr>
      </w:pPr>
      <w:r w:rsidRPr="008A105F">
        <w:rPr>
          <w:rFonts w:ascii="Arial" w:hAnsi="Arial" w:cs="Arial"/>
          <w:b/>
          <w:sz w:val="24"/>
          <w:szCs w:val="24"/>
        </w:rPr>
        <w:t>(De acordo com Art. 6º, XXIII, da Lei 14.133/2021</w:t>
      </w:r>
      <w:proofErr w:type="gramStart"/>
      <w:r w:rsidRPr="008A105F">
        <w:rPr>
          <w:rFonts w:ascii="Arial" w:hAnsi="Arial" w:cs="Arial"/>
          <w:b/>
          <w:sz w:val="24"/>
          <w:szCs w:val="24"/>
        </w:rPr>
        <w:t>)</w:t>
      </w:r>
      <w:proofErr w:type="gramEnd"/>
    </w:p>
    <w:p w:rsidR="005C3C36" w:rsidRPr="008A105F" w:rsidRDefault="005C3C36" w:rsidP="006341C0">
      <w:pPr>
        <w:spacing w:line="276" w:lineRule="auto"/>
        <w:rPr>
          <w:rFonts w:ascii="Arial" w:hAnsi="Arial" w:cs="Arial"/>
          <w:sz w:val="24"/>
          <w:szCs w:val="24"/>
        </w:rPr>
      </w:pPr>
    </w:p>
    <w:p w:rsidR="003469F7" w:rsidRPr="008A105F" w:rsidRDefault="006D2A4E" w:rsidP="003469F7">
      <w:pPr>
        <w:spacing w:line="276" w:lineRule="auto"/>
        <w:rPr>
          <w:rFonts w:ascii="Arial" w:hAnsi="Arial" w:cs="Arial"/>
          <w:b/>
          <w:sz w:val="24"/>
          <w:szCs w:val="24"/>
        </w:rPr>
      </w:pPr>
      <w:r w:rsidRPr="008A105F">
        <w:rPr>
          <w:rFonts w:ascii="Arial" w:hAnsi="Arial" w:cs="Arial"/>
          <w:b/>
          <w:sz w:val="24"/>
          <w:szCs w:val="24"/>
        </w:rPr>
        <w:t>PROCESSO</w:t>
      </w:r>
      <w:r w:rsidR="006341C0" w:rsidRPr="008A105F">
        <w:rPr>
          <w:rFonts w:ascii="Arial" w:hAnsi="Arial" w:cs="Arial"/>
          <w:b/>
          <w:sz w:val="24"/>
          <w:szCs w:val="24"/>
        </w:rPr>
        <w:t xml:space="preserve"> </w:t>
      </w:r>
      <w:r w:rsidRPr="008A105F">
        <w:rPr>
          <w:rFonts w:ascii="Arial" w:hAnsi="Arial" w:cs="Arial"/>
          <w:b/>
          <w:sz w:val="24"/>
          <w:szCs w:val="24"/>
        </w:rPr>
        <w:t>N</w:t>
      </w:r>
      <w:r w:rsidR="006341C0" w:rsidRPr="008A105F">
        <w:rPr>
          <w:rFonts w:ascii="Arial" w:hAnsi="Arial" w:cs="Arial"/>
          <w:b/>
          <w:sz w:val="24"/>
          <w:szCs w:val="24"/>
        </w:rPr>
        <w:t xml:space="preserve">º </w:t>
      </w:r>
      <w:r w:rsidR="00B138E8" w:rsidRPr="00B138E8">
        <w:rPr>
          <w:rFonts w:ascii="Arial" w:hAnsi="Arial" w:cs="Arial"/>
          <w:b/>
          <w:sz w:val="24"/>
          <w:szCs w:val="24"/>
        </w:rPr>
        <w:t>4278/2023</w:t>
      </w:r>
    </w:p>
    <w:p w:rsidR="00D765F5" w:rsidRPr="00D765F5" w:rsidRDefault="006D2A4E" w:rsidP="00B138E8">
      <w:pPr>
        <w:spacing w:line="276" w:lineRule="auto"/>
        <w:jc w:val="both"/>
        <w:rPr>
          <w:rFonts w:ascii="Arial" w:hAnsi="Arial" w:cs="Arial"/>
          <w:sz w:val="24"/>
          <w:szCs w:val="24"/>
          <w:shd w:val="clear" w:color="auto" w:fill="FFFFFF"/>
        </w:rPr>
      </w:pPr>
      <w:r w:rsidRPr="00D765F5">
        <w:rPr>
          <w:rFonts w:ascii="Arial" w:hAnsi="Arial" w:cs="Arial"/>
          <w:b/>
          <w:sz w:val="24"/>
          <w:szCs w:val="24"/>
        </w:rPr>
        <w:t>ASSUNTO</w:t>
      </w:r>
      <w:r w:rsidR="006341C0" w:rsidRPr="00D765F5">
        <w:rPr>
          <w:rFonts w:ascii="Arial" w:hAnsi="Arial" w:cs="Arial"/>
          <w:b/>
          <w:sz w:val="24"/>
          <w:szCs w:val="24"/>
        </w:rPr>
        <w:t>:</w:t>
      </w:r>
      <w:r w:rsidR="00871374" w:rsidRPr="00D765F5">
        <w:rPr>
          <w:rFonts w:ascii="Arial" w:hAnsi="Arial" w:cs="Arial"/>
          <w:sz w:val="24"/>
          <w:szCs w:val="24"/>
          <w:shd w:val="clear" w:color="auto" w:fill="FFFFFF"/>
        </w:rPr>
        <w:t xml:space="preserve"> </w:t>
      </w:r>
      <w:r w:rsidR="00B138E8" w:rsidRPr="00D765F5">
        <w:rPr>
          <w:rFonts w:ascii="Arial" w:hAnsi="Arial" w:cs="Arial"/>
          <w:sz w:val="24"/>
          <w:szCs w:val="24"/>
          <w:shd w:val="clear" w:color="auto" w:fill="FFFFFF"/>
        </w:rPr>
        <w:t xml:space="preserve">Contratação de pessoa jurídica habilitada, devidamente inscrita no CREA-SP </w:t>
      </w:r>
      <w:r w:rsidR="00D765F5">
        <w:rPr>
          <w:rFonts w:ascii="Arial" w:hAnsi="Arial" w:cs="Arial"/>
          <w:sz w:val="24"/>
          <w:szCs w:val="24"/>
          <w:shd w:val="clear" w:color="auto" w:fill="FFFFFF"/>
        </w:rPr>
        <w:t xml:space="preserve">e </w:t>
      </w:r>
      <w:r w:rsidR="00B138E8" w:rsidRPr="00D765F5">
        <w:rPr>
          <w:rFonts w:ascii="Arial" w:hAnsi="Arial" w:cs="Arial"/>
          <w:sz w:val="24"/>
          <w:szCs w:val="24"/>
          <w:shd w:val="clear" w:color="auto" w:fill="FFFFFF"/>
        </w:rPr>
        <w:t>com conheci</w:t>
      </w:r>
      <w:r w:rsidR="00D765F5" w:rsidRPr="00D765F5">
        <w:rPr>
          <w:rFonts w:ascii="Arial" w:hAnsi="Arial" w:cs="Arial"/>
          <w:sz w:val="24"/>
          <w:szCs w:val="24"/>
          <w:shd w:val="clear" w:color="auto" w:fill="FFFFFF"/>
        </w:rPr>
        <w:t xml:space="preserve">mentos em coberturas metálicas </w:t>
      </w:r>
      <w:r w:rsidR="00B138E8" w:rsidRPr="00D765F5">
        <w:rPr>
          <w:rFonts w:ascii="Arial" w:hAnsi="Arial" w:cs="Arial"/>
          <w:sz w:val="24"/>
          <w:szCs w:val="24"/>
          <w:shd w:val="clear" w:color="auto" w:fill="FFFFFF"/>
        </w:rPr>
        <w:t>para</w:t>
      </w:r>
      <w:r w:rsidR="00D765F5" w:rsidRPr="00D765F5">
        <w:rPr>
          <w:rFonts w:ascii="Arial" w:hAnsi="Arial" w:cs="Arial"/>
          <w:sz w:val="24"/>
          <w:szCs w:val="24"/>
          <w:shd w:val="clear" w:color="auto" w:fill="FFFFFF"/>
        </w:rPr>
        <w:t xml:space="preserve"> </w:t>
      </w:r>
      <w:r w:rsidR="00D765F5" w:rsidRPr="00D765F5">
        <w:rPr>
          <w:rFonts w:ascii="Arial" w:hAnsi="Arial" w:cs="Arial"/>
          <w:color w:val="0D0D0D"/>
          <w:sz w:val="24"/>
          <w:szCs w:val="24"/>
          <w:shd w:val="clear" w:color="auto" w:fill="FFFFFF"/>
        </w:rPr>
        <w:t>avaliação de problemas</w:t>
      </w:r>
      <w:r w:rsidR="00D765F5">
        <w:rPr>
          <w:rFonts w:ascii="Arial" w:hAnsi="Arial" w:cs="Arial"/>
          <w:color w:val="0D0D0D"/>
          <w:sz w:val="24"/>
          <w:szCs w:val="24"/>
          <w:shd w:val="clear" w:color="auto" w:fill="FFFFFF"/>
        </w:rPr>
        <w:t xml:space="preserve"> de infiltrações</w:t>
      </w:r>
      <w:r w:rsidR="00D765F5" w:rsidRPr="00D765F5">
        <w:rPr>
          <w:rFonts w:ascii="Arial" w:hAnsi="Arial" w:cs="Arial"/>
          <w:color w:val="0D0D0D"/>
          <w:sz w:val="24"/>
          <w:szCs w:val="24"/>
          <w:shd w:val="clear" w:color="auto" w:fill="FFFFFF"/>
        </w:rPr>
        <w:t xml:space="preserve"> e elaboração de Projeto Básico para resolver essas questões na cobertura metálica da Câmara Municipal de Santa Bárbara D’Oeste</w:t>
      </w:r>
      <w:r w:rsidR="00D765F5">
        <w:rPr>
          <w:rFonts w:ascii="Arial" w:hAnsi="Arial" w:cs="Arial"/>
          <w:color w:val="0D0D0D"/>
          <w:sz w:val="24"/>
          <w:szCs w:val="24"/>
          <w:shd w:val="clear" w:color="auto" w:fill="FFFFFF"/>
        </w:rPr>
        <w:t>.</w:t>
      </w:r>
    </w:p>
    <w:p w:rsidR="005C3C36" w:rsidRPr="008A105F" w:rsidRDefault="005C3C36" w:rsidP="003469F7">
      <w:pPr>
        <w:spacing w:line="276" w:lineRule="auto"/>
        <w:rPr>
          <w:rFonts w:ascii="Arial" w:hAnsi="Arial" w:cs="Arial"/>
          <w:sz w:val="24"/>
          <w:szCs w:val="24"/>
        </w:rPr>
      </w:pPr>
      <w:r w:rsidRPr="008A105F">
        <w:rPr>
          <w:rFonts w:ascii="Arial" w:hAnsi="Arial" w:cs="Arial"/>
          <w:b/>
          <w:sz w:val="24"/>
          <w:szCs w:val="24"/>
        </w:rPr>
        <w:t>Unidade Solicitante</w:t>
      </w:r>
      <w:r w:rsidRPr="008A105F">
        <w:rPr>
          <w:rFonts w:ascii="Arial" w:hAnsi="Arial" w:cs="Arial"/>
          <w:sz w:val="24"/>
          <w:szCs w:val="24"/>
        </w:rPr>
        <w:t>:</w:t>
      </w:r>
      <w:r w:rsidR="00871374" w:rsidRPr="008A105F">
        <w:rPr>
          <w:rFonts w:ascii="Arial" w:hAnsi="Arial" w:cs="Arial"/>
          <w:sz w:val="24"/>
          <w:szCs w:val="24"/>
        </w:rPr>
        <w:t xml:space="preserve"> </w:t>
      </w:r>
      <w:r w:rsidR="00E055D2" w:rsidRPr="008A105F">
        <w:rPr>
          <w:rFonts w:ascii="Arial" w:hAnsi="Arial" w:cs="Arial"/>
          <w:sz w:val="24"/>
          <w:szCs w:val="24"/>
        </w:rPr>
        <w:t xml:space="preserve">Setor de </w:t>
      </w:r>
      <w:r w:rsidR="00D765F5">
        <w:rPr>
          <w:rFonts w:ascii="Arial" w:hAnsi="Arial" w:cs="Arial"/>
          <w:sz w:val="24"/>
          <w:szCs w:val="24"/>
        </w:rPr>
        <w:t>Manutenção e Conservação Predial</w:t>
      </w:r>
    </w:p>
    <w:p w:rsidR="003469F7" w:rsidRPr="008A105F" w:rsidRDefault="003469F7" w:rsidP="003469F7">
      <w:pPr>
        <w:spacing w:line="276" w:lineRule="auto"/>
        <w:rPr>
          <w:rFonts w:ascii="Arial" w:hAnsi="Arial" w:cs="Arial"/>
          <w:sz w:val="24"/>
          <w:szCs w:val="24"/>
        </w:rPr>
      </w:pPr>
      <w:r w:rsidRPr="008A105F">
        <w:rPr>
          <w:rFonts w:ascii="Arial" w:hAnsi="Arial" w:cs="Arial"/>
          <w:b/>
          <w:sz w:val="24"/>
          <w:szCs w:val="24"/>
        </w:rPr>
        <w:t>Fundamento</w:t>
      </w:r>
      <w:r w:rsidRPr="008A105F">
        <w:rPr>
          <w:rFonts w:ascii="Arial" w:hAnsi="Arial" w:cs="Arial"/>
          <w:sz w:val="24"/>
          <w:szCs w:val="24"/>
        </w:rPr>
        <w:t>: Dispensa de licitação [Art. 75, Inc. II da Lei 14.133/2021</w:t>
      </w:r>
      <w:proofErr w:type="gramStart"/>
      <w:r w:rsidRPr="008A105F">
        <w:rPr>
          <w:rFonts w:ascii="Arial" w:hAnsi="Arial" w:cs="Arial"/>
          <w:sz w:val="24"/>
          <w:szCs w:val="24"/>
        </w:rPr>
        <w:t>]</w:t>
      </w:r>
      <w:proofErr w:type="gramEnd"/>
    </w:p>
    <w:p w:rsidR="00512E04" w:rsidRPr="008A105F" w:rsidRDefault="00512E04" w:rsidP="003469F7">
      <w:pPr>
        <w:spacing w:line="276" w:lineRule="auto"/>
        <w:rPr>
          <w:rFonts w:ascii="Arial" w:hAnsi="Arial" w:cs="Arial"/>
          <w:sz w:val="24"/>
          <w:szCs w:val="24"/>
        </w:rPr>
      </w:pPr>
      <w:r w:rsidRPr="008A105F">
        <w:rPr>
          <w:rFonts w:ascii="Arial" w:hAnsi="Arial" w:cs="Arial"/>
          <w:b/>
          <w:sz w:val="24"/>
          <w:szCs w:val="24"/>
        </w:rPr>
        <w:t>Critério de seleção</w:t>
      </w:r>
      <w:r w:rsidRPr="008A105F">
        <w:rPr>
          <w:rFonts w:ascii="Arial" w:hAnsi="Arial" w:cs="Arial"/>
          <w:sz w:val="24"/>
          <w:szCs w:val="24"/>
        </w:rPr>
        <w:t>: Menor preço.</w:t>
      </w:r>
    </w:p>
    <w:p w:rsidR="003469F7" w:rsidRPr="008A105F" w:rsidRDefault="003469F7" w:rsidP="003469F7">
      <w:pPr>
        <w:spacing w:line="276" w:lineRule="auto"/>
        <w:rPr>
          <w:rFonts w:ascii="Arial" w:hAnsi="Arial" w:cs="Arial"/>
          <w:sz w:val="24"/>
          <w:szCs w:val="24"/>
        </w:rPr>
      </w:pPr>
      <w:r w:rsidRPr="008A105F">
        <w:rPr>
          <w:rFonts w:ascii="Arial" w:hAnsi="Arial" w:cs="Arial"/>
          <w:b/>
          <w:sz w:val="24"/>
          <w:szCs w:val="24"/>
        </w:rPr>
        <w:t>ETP</w:t>
      </w:r>
      <w:r w:rsidRPr="008A105F">
        <w:rPr>
          <w:rFonts w:ascii="Arial" w:hAnsi="Arial" w:cs="Arial"/>
          <w:sz w:val="24"/>
          <w:szCs w:val="24"/>
        </w:rPr>
        <w:t>: Dispensado por valor.</w:t>
      </w:r>
    </w:p>
    <w:p w:rsidR="00512E04" w:rsidRPr="008A105F" w:rsidRDefault="00512E04" w:rsidP="003469F7">
      <w:pPr>
        <w:spacing w:line="276" w:lineRule="auto"/>
        <w:rPr>
          <w:rFonts w:ascii="Arial" w:hAnsi="Arial" w:cs="Arial"/>
          <w:sz w:val="24"/>
          <w:szCs w:val="24"/>
        </w:rPr>
      </w:pPr>
      <w:r w:rsidRPr="008A105F">
        <w:rPr>
          <w:rFonts w:ascii="Arial" w:hAnsi="Arial" w:cs="Arial"/>
          <w:b/>
          <w:sz w:val="24"/>
          <w:szCs w:val="24"/>
        </w:rPr>
        <w:t>Valor Estimado</w:t>
      </w:r>
      <w:r w:rsidRPr="008A105F">
        <w:rPr>
          <w:rFonts w:ascii="Arial" w:hAnsi="Arial" w:cs="Arial"/>
          <w:sz w:val="24"/>
          <w:szCs w:val="24"/>
        </w:rPr>
        <w:t>: Conforme apurado pelo Setor de Suprimentos e Patrimônio.</w:t>
      </w:r>
    </w:p>
    <w:p w:rsidR="006D2A4E" w:rsidRPr="008A105F" w:rsidRDefault="006D2A4E" w:rsidP="006D2A4E">
      <w:pPr>
        <w:rPr>
          <w:rFonts w:ascii="Arial" w:hAnsi="Arial" w:cs="Arial"/>
          <w:sz w:val="24"/>
          <w:szCs w:val="24"/>
        </w:rPr>
      </w:pPr>
      <w:r w:rsidRPr="008A105F">
        <w:rPr>
          <w:rFonts w:ascii="Arial" w:hAnsi="Arial" w:cs="Arial"/>
          <w:b/>
          <w:sz w:val="24"/>
          <w:szCs w:val="24"/>
        </w:rPr>
        <w:t>Elemento de despesa</w:t>
      </w:r>
      <w:r w:rsidRPr="00984CCA">
        <w:rPr>
          <w:rFonts w:ascii="Arial" w:hAnsi="Arial" w:cs="Arial"/>
          <w:sz w:val="24"/>
          <w:szCs w:val="24"/>
        </w:rPr>
        <w:t xml:space="preserve">: </w:t>
      </w:r>
      <w:r w:rsidR="00FF7B77" w:rsidRPr="00984CCA">
        <w:rPr>
          <w:rFonts w:ascii="Arial" w:hAnsi="Arial" w:cs="Arial"/>
          <w:color w:val="000000"/>
          <w:sz w:val="24"/>
          <w:szCs w:val="24"/>
        </w:rPr>
        <w:t>3.3.90.39 – outros serviços de terceiros</w:t>
      </w:r>
    </w:p>
    <w:p w:rsidR="00512E04" w:rsidRPr="008A105F" w:rsidRDefault="00512E04" w:rsidP="003469F7">
      <w:pPr>
        <w:spacing w:line="276" w:lineRule="auto"/>
        <w:rPr>
          <w:rFonts w:ascii="Arial" w:hAnsi="Arial" w:cs="Arial"/>
          <w:sz w:val="24"/>
          <w:szCs w:val="24"/>
        </w:rPr>
      </w:pPr>
      <w:r w:rsidRPr="008A105F">
        <w:rPr>
          <w:rFonts w:ascii="Arial" w:hAnsi="Arial" w:cs="Arial"/>
          <w:b/>
          <w:sz w:val="24"/>
          <w:szCs w:val="24"/>
        </w:rPr>
        <w:t>Tipo de ajuste</w:t>
      </w:r>
      <w:r w:rsidRPr="008A105F">
        <w:rPr>
          <w:rFonts w:ascii="Arial" w:hAnsi="Arial" w:cs="Arial"/>
          <w:sz w:val="24"/>
          <w:szCs w:val="24"/>
        </w:rPr>
        <w:t xml:space="preserve">: </w:t>
      </w:r>
      <w:r w:rsidR="000306B1">
        <w:rPr>
          <w:rFonts w:ascii="Arial" w:hAnsi="Arial" w:cs="Arial"/>
          <w:sz w:val="24"/>
          <w:szCs w:val="24"/>
        </w:rPr>
        <w:t>Contrato</w:t>
      </w:r>
    </w:p>
    <w:p w:rsidR="00ED7BC7" w:rsidRDefault="00795C06" w:rsidP="00D765F5">
      <w:pPr>
        <w:spacing w:line="276" w:lineRule="auto"/>
        <w:rPr>
          <w:rFonts w:ascii="Arial" w:hAnsi="Arial" w:cs="Arial"/>
          <w:sz w:val="24"/>
          <w:szCs w:val="24"/>
        </w:rPr>
      </w:pPr>
      <w:r w:rsidRPr="008A105F">
        <w:rPr>
          <w:rFonts w:ascii="Arial" w:hAnsi="Arial" w:cs="Arial"/>
          <w:b/>
          <w:sz w:val="24"/>
          <w:szCs w:val="24"/>
        </w:rPr>
        <w:t>Permitida Subcontratação</w:t>
      </w:r>
      <w:r w:rsidRPr="008A105F">
        <w:rPr>
          <w:rFonts w:ascii="Arial" w:hAnsi="Arial" w:cs="Arial"/>
          <w:sz w:val="24"/>
          <w:szCs w:val="24"/>
        </w:rPr>
        <w:t>: Não.</w:t>
      </w:r>
    </w:p>
    <w:p w:rsidR="00ED7BC7" w:rsidRDefault="00ED7BC7" w:rsidP="006341C0">
      <w:pPr>
        <w:spacing w:line="276" w:lineRule="auto"/>
        <w:jc w:val="center"/>
        <w:rPr>
          <w:rFonts w:ascii="Arial" w:hAnsi="Arial" w:cs="Arial"/>
          <w:sz w:val="24"/>
          <w:szCs w:val="24"/>
        </w:rPr>
      </w:pPr>
    </w:p>
    <w:p w:rsidR="00ED7BC7" w:rsidRPr="008A105F" w:rsidRDefault="00ED7BC7" w:rsidP="00D765F5">
      <w:pPr>
        <w:spacing w:line="276" w:lineRule="auto"/>
        <w:rPr>
          <w:rFonts w:ascii="Arial" w:hAnsi="Arial" w:cs="Arial"/>
          <w:sz w:val="24"/>
          <w:szCs w:val="24"/>
        </w:rPr>
      </w:pPr>
    </w:p>
    <w:p w:rsidR="005C3C36" w:rsidRPr="008A105F" w:rsidRDefault="00315AA7" w:rsidP="001C1F38">
      <w:pPr>
        <w:spacing w:after="240" w:line="276" w:lineRule="auto"/>
        <w:jc w:val="both"/>
        <w:rPr>
          <w:rFonts w:ascii="Arial" w:hAnsi="Arial" w:cs="Arial"/>
          <w:b/>
          <w:sz w:val="24"/>
          <w:szCs w:val="24"/>
          <w:u w:val="single"/>
        </w:rPr>
      </w:pPr>
      <w:r w:rsidRPr="008A105F">
        <w:rPr>
          <w:rFonts w:ascii="Arial" w:hAnsi="Arial" w:cs="Arial"/>
          <w:b/>
          <w:sz w:val="24"/>
          <w:szCs w:val="24"/>
          <w:u w:val="single"/>
        </w:rPr>
        <w:t>1. DO OBJETO</w:t>
      </w:r>
      <w:r w:rsidR="00840FE2" w:rsidRPr="008A105F">
        <w:rPr>
          <w:rFonts w:ascii="Arial" w:hAnsi="Arial" w:cs="Arial"/>
          <w:b/>
          <w:sz w:val="24"/>
          <w:szCs w:val="24"/>
          <w:u w:val="single"/>
        </w:rPr>
        <w:t xml:space="preserve"> E DA NECESSIDADE DA AQUISIÇÃO</w:t>
      </w:r>
    </w:p>
    <w:p w:rsidR="006972C6" w:rsidRPr="008A105F" w:rsidRDefault="006972C6" w:rsidP="001C1F38">
      <w:pPr>
        <w:spacing w:line="276" w:lineRule="auto"/>
        <w:jc w:val="both"/>
        <w:rPr>
          <w:rFonts w:ascii="Arial" w:hAnsi="Arial" w:cs="Arial"/>
          <w:sz w:val="24"/>
          <w:szCs w:val="24"/>
        </w:rPr>
      </w:pPr>
    </w:p>
    <w:p w:rsidR="00E055D2" w:rsidRDefault="00D765F5" w:rsidP="001C1F38">
      <w:pPr>
        <w:pStyle w:val="PargrafodaLista"/>
        <w:numPr>
          <w:ilvl w:val="1"/>
          <w:numId w:val="5"/>
        </w:numPr>
        <w:spacing w:line="276" w:lineRule="auto"/>
        <w:jc w:val="both"/>
        <w:rPr>
          <w:rFonts w:ascii="Arial" w:hAnsi="Arial" w:cs="Arial"/>
          <w:color w:val="0D0D0D"/>
          <w:sz w:val="24"/>
          <w:szCs w:val="24"/>
          <w:shd w:val="clear" w:color="auto" w:fill="FFFFFF"/>
        </w:rPr>
      </w:pPr>
      <w:r w:rsidRPr="00FD3AED">
        <w:rPr>
          <w:rFonts w:ascii="Arial" w:hAnsi="Arial" w:cs="Arial"/>
          <w:sz w:val="24"/>
          <w:szCs w:val="24"/>
          <w:shd w:val="clear" w:color="auto" w:fill="FFFFFF"/>
        </w:rPr>
        <w:t>O objeto deste procedimento é a Contratação de pessoa jurídica habilitada, “Engenheiro Civil”, devidamente inscrito no CREA-SP com conhecimentos em coberturas metálicas, calhas, rufos e sistema de escoamento da água pluvial para análise</w:t>
      </w:r>
      <w:r w:rsidR="006F3A44">
        <w:rPr>
          <w:rFonts w:ascii="Arial" w:hAnsi="Arial" w:cs="Arial"/>
          <w:sz w:val="24"/>
          <w:szCs w:val="24"/>
          <w:shd w:val="clear" w:color="auto" w:fill="FFFFFF"/>
        </w:rPr>
        <w:t xml:space="preserve"> do telhado</w:t>
      </w:r>
      <w:r w:rsidRPr="00FD3AED">
        <w:rPr>
          <w:rFonts w:ascii="Arial" w:hAnsi="Arial" w:cs="Arial"/>
          <w:sz w:val="24"/>
          <w:szCs w:val="24"/>
          <w:shd w:val="clear" w:color="auto" w:fill="FFFFFF"/>
        </w:rPr>
        <w:t xml:space="preserve"> e elaboração de Projeto Básico, nos termos do art. 6º, inciso XXV da Lei 14.133/21 e normas da ABNT- visando a </w:t>
      </w:r>
      <w:r w:rsidRPr="00FD3AED">
        <w:rPr>
          <w:rFonts w:ascii="Arial" w:hAnsi="Arial" w:cs="Arial"/>
          <w:color w:val="0D0D0D"/>
          <w:sz w:val="24"/>
          <w:szCs w:val="24"/>
          <w:shd w:val="clear" w:color="auto" w:fill="FFFFFF"/>
        </w:rPr>
        <w:t>avaliação dos problemas causadores de infiltrações e goteiras, bem como a elaboração de Projeto Básico para resolver essas questões na cobertura metálica da Câmara Municipal de Santa Bárbara D’Oeste.</w:t>
      </w:r>
    </w:p>
    <w:p w:rsidR="00A66274" w:rsidRPr="00FD3AED" w:rsidRDefault="00A66274" w:rsidP="00A66274">
      <w:pPr>
        <w:pStyle w:val="PargrafodaLista"/>
        <w:spacing w:line="276" w:lineRule="auto"/>
        <w:jc w:val="both"/>
        <w:rPr>
          <w:rFonts w:ascii="Arial" w:hAnsi="Arial" w:cs="Arial"/>
          <w:color w:val="0D0D0D"/>
          <w:sz w:val="24"/>
          <w:szCs w:val="24"/>
          <w:shd w:val="clear" w:color="auto" w:fill="FFFFFF"/>
        </w:rPr>
      </w:pPr>
    </w:p>
    <w:p w:rsidR="00A66274" w:rsidRPr="00A66274" w:rsidRDefault="00FD3AED" w:rsidP="00A66274">
      <w:pPr>
        <w:pStyle w:val="PargrafodaLista"/>
        <w:numPr>
          <w:ilvl w:val="1"/>
          <w:numId w:val="5"/>
        </w:numPr>
        <w:spacing w:line="276" w:lineRule="auto"/>
        <w:jc w:val="both"/>
        <w:rPr>
          <w:rFonts w:ascii="Arial" w:hAnsi="Arial" w:cs="Arial"/>
          <w:b/>
          <w:sz w:val="24"/>
          <w:szCs w:val="24"/>
          <w:u w:val="single"/>
        </w:rPr>
      </w:pPr>
      <w:r>
        <w:rPr>
          <w:rFonts w:ascii="Arial" w:hAnsi="Arial" w:cs="Arial"/>
          <w:sz w:val="24"/>
          <w:szCs w:val="24"/>
          <w:shd w:val="clear" w:color="auto" w:fill="FFFFFF"/>
        </w:rPr>
        <w:t>O</w:t>
      </w:r>
      <w:r w:rsidRPr="00FD3AED">
        <w:rPr>
          <w:rFonts w:ascii="Arial" w:hAnsi="Arial" w:cs="Arial"/>
          <w:sz w:val="24"/>
          <w:szCs w:val="24"/>
          <w:shd w:val="clear" w:color="auto" w:fill="FFFFFF"/>
        </w:rPr>
        <w:t xml:space="preserve"> Projeto Básico deverá constar o conjunto de elementos </w:t>
      </w:r>
      <w:r>
        <w:rPr>
          <w:rFonts w:ascii="Arial" w:hAnsi="Arial" w:cs="Arial"/>
          <w:sz w:val="24"/>
          <w:szCs w:val="24"/>
          <w:shd w:val="clear" w:color="auto" w:fill="FFFFFF"/>
        </w:rPr>
        <w:t>n</w:t>
      </w:r>
      <w:r w:rsidRPr="00FD3AED">
        <w:rPr>
          <w:rFonts w:ascii="Arial" w:hAnsi="Arial" w:cs="Arial"/>
          <w:sz w:val="24"/>
          <w:szCs w:val="24"/>
          <w:shd w:val="clear" w:color="auto" w:fill="FFFFFF"/>
        </w:rPr>
        <w:t>ecessários e</w:t>
      </w:r>
      <w:r>
        <w:rPr>
          <w:rFonts w:ascii="Arial" w:hAnsi="Arial" w:cs="Arial"/>
          <w:sz w:val="24"/>
          <w:szCs w:val="24"/>
          <w:shd w:val="clear" w:color="auto" w:fill="FFFFFF"/>
        </w:rPr>
        <w:t xml:space="preserve"> </w:t>
      </w:r>
      <w:r w:rsidRPr="00FD3AED">
        <w:rPr>
          <w:rFonts w:ascii="Arial" w:hAnsi="Arial" w:cs="Arial"/>
          <w:sz w:val="24"/>
          <w:szCs w:val="24"/>
          <w:shd w:val="clear" w:color="auto" w:fill="FFFFFF"/>
        </w:rPr>
        <w:t>suficientes à execução completa da obra, com o</w:t>
      </w:r>
      <w:r>
        <w:rPr>
          <w:rFonts w:ascii="Arial" w:hAnsi="Arial" w:cs="Arial"/>
          <w:sz w:val="24"/>
          <w:szCs w:val="24"/>
          <w:shd w:val="clear" w:color="auto" w:fill="FFFFFF"/>
        </w:rPr>
        <w:t xml:space="preserve"> </w:t>
      </w:r>
      <w:r w:rsidRPr="00FD3AED">
        <w:rPr>
          <w:rFonts w:ascii="Arial" w:hAnsi="Arial" w:cs="Arial"/>
          <w:sz w:val="24"/>
          <w:szCs w:val="24"/>
          <w:shd w:val="clear" w:color="auto" w:fill="FFFFFF"/>
        </w:rPr>
        <w:t>detalhamento das soluções com</w:t>
      </w:r>
      <w:r>
        <w:rPr>
          <w:rFonts w:ascii="Arial" w:hAnsi="Arial" w:cs="Arial"/>
          <w:sz w:val="24"/>
          <w:szCs w:val="24"/>
          <w:shd w:val="clear" w:color="auto" w:fill="FFFFFF"/>
        </w:rPr>
        <w:t xml:space="preserve"> </w:t>
      </w:r>
      <w:r w:rsidRPr="00FD3AED">
        <w:rPr>
          <w:rFonts w:ascii="Arial" w:hAnsi="Arial" w:cs="Arial"/>
          <w:sz w:val="24"/>
          <w:szCs w:val="24"/>
          <w:shd w:val="clear" w:color="auto" w:fill="FFFFFF"/>
        </w:rPr>
        <w:t>identificação de serviços, de materiais e de equipamentos a serem incorporados à obra,</w:t>
      </w:r>
      <w:r>
        <w:rPr>
          <w:rFonts w:ascii="Arial" w:hAnsi="Arial" w:cs="Arial"/>
          <w:sz w:val="24"/>
          <w:szCs w:val="24"/>
          <w:shd w:val="clear" w:color="auto" w:fill="FFFFFF"/>
        </w:rPr>
        <w:t xml:space="preserve"> </w:t>
      </w:r>
      <w:r w:rsidRPr="00FD3AED">
        <w:rPr>
          <w:rFonts w:ascii="Arial" w:hAnsi="Arial" w:cs="Arial"/>
          <w:sz w:val="24"/>
          <w:szCs w:val="24"/>
          <w:shd w:val="clear" w:color="auto" w:fill="FFFFFF"/>
        </w:rPr>
        <w:t>bem como suas especificações técnicas, de acordo com as normas técnicas pertinentes,</w:t>
      </w:r>
      <w:r>
        <w:rPr>
          <w:rFonts w:ascii="Arial" w:hAnsi="Arial" w:cs="Arial"/>
          <w:sz w:val="24"/>
          <w:szCs w:val="24"/>
          <w:shd w:val="clear" w:color="auto" w:fill="FFFFFF"/>
        </w:rPr>
        <w:t xml:space="preserve"> </w:t>
      </w:r>
      <w:r w:rsidRPr="00FD3AED">
        <w:rPr>
          <w:rFonts w:ascii="Arial" w:hAnsi="Arial" w:cs="Arial"/>
          <w:sz w:val="24"/>
          <w:szCs w:val="24"/>
          <w:shd w:val="clear" w:color="auto" w:fill="FFFFFF"/>
        </w:rPr>
        <w:t xml:space="preserve">para orientações e elaboração do Projeto Executivo, conforme prescrito no </w:t>
      </w:r>
      <w:r w:rsidR="00F73409">
        <w:rPr>
          <w:rFonts w:ascii="Arial" w:hAnsi="Arial" w:cs="Arial"/>
          <w:sz w:val="24"/>
          <w:szCs w:val="24"/>
          <w:shd w:val="clear" w:color="auto" w:fill="FFFFFF"/>
        </w:rPr>
        <w:t xml:space="preserve">Art. 6º, </w:t>
      </w:r>
      <w:r w:rsidRPr="00FD3AED">
        <w:rPr>
          <w:rFonts w:ascii="Arial" w:hAnsi="Arial" w:cs="Arial"/>
          <w:sz w:val="24"/>
          <w:szCs w:val="24"/>
          <w:shd w:val="clear" w:color="auto" w:fill="FFFFFF"/>
        </w:rPr>
        <w:t>Inciso XXVI da</w:t>
      </w:r>
      <w:r>
        <w:rPr>
          <w:rFonts w:ascii="Arial" w:hAnsi="Arial" w:cs="Arial"/>
          <w:sz w:val="24"/>
          <w:szCs w:val="24"/>
          <w:shd w:val="clear" w:color="auto" w:fill="FFFFFF"/>
        </w:rPr>
        <w:t xml:space="preserve"> </w:t>
      </w:r>
      <w:r w:rsidRPr="00FD3AED">
        <w:rPr>
          <w:rFonts w:ascii="Arial" w:hAnsi="Arial" w:cs="Arial"/>
          <w:sz w:val="24"/>
          <w:szCs w:val="24"/>
          <w:shd w:val="clear" w:color="auto" w:fill="FFFFFF"/>
        </w:rPr>
        <w:t>Lei 14.133/21.</w:t>
      </w:r>
      <w:r>
        <w:rPr>
          <w:rFonts w:ascii="Arial" w:hAnsi="Arial" w:cs="Arial"/>
          <w:sz w:val="24"/>
          <w:szCs w:val="24"/>
          <w:shd w:val="clear" w:color="auto" w:fill="FFFFFF"/>
        </w:rPr>
        <w:t xml:space="preserve"> </w:t>
      </w:r>
    </w:p>
    <w:p w:rsidR="00A66274" w:rsidRPr="00A66274" w:rsidRDefault="00A66274" w:rsidP="00A66274">
      <w:pPr>
        <w:pStyle w:val="PargrafodaLista"/>
        <w:spacing w:line="276" w:lineRule="auto"/>
        <w:jc w:val="both"/>
        <w:rPr>
          <w:rFonts w:ascii="Arial" w:hAnsi="Arial" w:cs="Arial"/>
          <w:b/>
          <w:sz w:val="24"/>
          <w:szCs w:val="24"/>
          <w:u w:val="single"/>
        </w:rPr>
      </w:pPr>
    </w:p>
    <w:p w:rsidR="006D3B77" w:rsidRPr="00A66274" w:rsidRDefault="006D3B77" w:rsidP="006D3B77">
      <w:pPr>
        <w:pStyle w:val="PargrafodaLista"/>
        <w:numPr>
          <w:ilvl w:val="1"/>
          <w:numId w:val="5"/>
        </w:numPr>
        <w:spacing w:line="276" w:lineRule="auto"/>
        <w:jc w:val="both"/>
        <w:rPr>
          <w:rFonts w:ascii="Arial" w:hAnsi="Arial" w:cs="Arial"/>
          <w:b/>
          <w:sz w:val="24"/>
          <w:szCs w:val="24"/>
          <w:u w:val="single"/>
        </w:rPr>
      </w:pPr>
      <w:r>
        <w:rPr>
          <w:rFonts w:ascii="Arial" w:hAnsi="Arial" w:cs="Arial"/>
          <w:sz w:val="24"/>
          <w:szCs w:val="24"/>
          <w:shd w:val="clear" w:color="auto" w:fill="FFFFFF"/>
        </w:rPr>
        <w:t xml:space="preserve">O serviço contratado </w:t>
      </w:r>
      <w:r w:rsidRPr="006D3B77">
        <w:rPr>
          <w:rFonts w:ascii="Arial" w:hAnsi="Arial" w:cs="Arial"/>
          <w:sz w:val="24"/>
          <w:szCs w:val="24"/>
          <w:shd w:val="clear" w:color="auto" w:fill="FFFFFF"/>
        </w:rPr>
        <w:t xml:space="preserve">deverá analisar todo o telhado da Câmara Municipal (área estimada de 2.413 m²), incluindo </w:t>
      </w:r>
      <w:proofErr w:type="gramStart"/>
      <w:r w:rsidRPr="006D3B77">
        <w:rPr>
          <w:rFonts w:ascii="Arial" w:hAnsi="Arial" w:cs="Arial"/>
          <w:sz w:val="24"/>
          <w:szCs w:val="24"/>
          <w:shd w:val="clear" w:color="auto" w:fill="FFFFFF"/>
        </w:rPr>
        <w:t>guarita, anexos, plenário</w:t>
      </w:r>
      <w:proofErr w:type="gramEnd"/>
      <w:r w:rsidRPr="006D3B77">
        <w:rPr>
          <w:rFonts w:ascii="Arial" w:hAnsi="Arial" w:cs="Arial"/>
          <w:sz w:val="24"/>
          <w:szCs w:val="24"/>
          <w:shd w:val="clear" w:color="auto" w:fill="FFFFFF"/>
        </w:rPr>
        <w:t xml:space="preserve"> e gabinetes;</w:t>
      </w:r>
    </w:p>
    <w:p w:rsidR="00A66274" w:rsidRPr="00A66274" w:rsidRDefault="00A66274" w:rsidP="00A66274">
      <w:pPr>
        <w:pStyle w:val="PargrafodaLista"/>
        <w:spacing w:line="276" w:lineRule="auto"/>
        <w:jc w:val="both"/>
        <w:rPr>
          <w:rFonts w:ascii="Arial" w:hAnsi="Arial" w:cs="Arial"/>
          <w:b/>
          <w:sz w:val="24"/>
          <w:szCs w:val="24"/>
          <w:u w:val="single"/>
        </w:rPr>
      </w:pPr>
    </w:p>
    <w:p w:rsidR="00CB5A2A" w:rsidRPr="00CB5A2A" w:rsidRDefault="00FD3AED" w:rsidP="001C1F38">
      <w:pPr>
        <w:pStyle w:val="PargrafodaLista"/>
        <w:numPr>
          <w:ilvl w:val="1"/>
          <w:numId w:val="5"/>
        </w:numPr>
        <w:spacing w:line="276" w:lineRule="auto"/>
        <w:jc w:val="both"/>
        <w:rPr>
          <w:rFonts w:ascii="Arial" w:hAnsi="Arial" w:cs="Arial"/>
          <w:b/>
          <w:sz w:val="24"/>
          <w:szCs w:val="24"/>
          <w:u w:val="single"/>
        </w:rPr>
      </w:pPr>
      <w:r w:rsidRPr="00FD3AED">
        <w:rPr>
          <w:rFonts w:ascii="Arial" w:hAnsi="Arial" w:cs="Arial"/>
          <w:sz w:val="24"/>
          <w:szCs w:val="24"/>
          <w:shd w:val="clear" w:color="auto" w:fill="FFFFFF"/>
        </w:rPr>
        <w:lastRenderedPageBreak/>
        <w:t xml:space="preserve">O Projeto Básico deverá </w:t>
      </w:r>
      <w:r w:rsidR="00CB5A2A">
        <w:rPr>
          <w:rFonts w:ascii="Arial" w:hAnsi="Arial" w:cs="Arial"/>
          <w:sz w:val="24"/>
          <w:szCs w:val="24"/>
          <w:shd w:val="clear" w:color="auto" w:fill="FFFFFF"/>
        </w:rPr>
        <w:t>conter, necessariamente:</w:t>
      </w:r>
    </w:p>
    <w:p w:rsidR="00CB5A2A" w:rsidRPr="00CB5A2A" w:rsidRDefault="00CB5A2A" w:rsidP="00CB5A2A">
      <w:pPr>
        <w:pStyle w:val="NormalWeb"/>
        <w:spacing w:before="225" w:beforeAutospacing="0" w:after="225" w:afterAutospacing="0"/>
        <w:ind w:left="709" w:hanging="425"/>
        <w:jc w:val="both"/>
        <w:rPr>
          <w:color w:val="000000"/>
        </w:rPr>
      </w:pPr>
      <w:r w:rsidRPr="00CB5A2A">
        <w:rPr>
          <w:rFonts w:ascii="Arial" w:hAnsi="Arial" w:cs="Arial"/>
          <w:color w:val="000000"/>
        </w:rPr>
        <w:t xml:space="preserve">a) dados </w:t>
      </w:r>
      <w:r>
        <w:rPr>
          <w:rFonts w:ascii="Arial" w:hAnsi="Arial" w:cs="Arial"/>
          <w:color w:val="000000"/>
        </w:rPr>
        <w:t xml:space="preserve">dos levantamentos, sondagem, </w:t>
      </w:r>
      <w:r w:rsidRPr="00CB5A2A">
        <w:rPr>
          <w:rFonts w:ascii="Arial" w:hAnsi="Arial" w:cs="Arial"/>
          <w:color w:val="000000"/>
        </w:rPr>
        <w:t xml:space="preserve">e demais </w:t>
      </w:r>
      <w:r>
        <w:rPr>
          <w:rFonts w:ascii="Arial" w:hAnsi="Arial" w:cs="Arial"/>
          <w:color w:val="000000"/>
        </w:rPr>
        <w:t xml:space="preserve">análises </w:t>
      </w:r>
      <w:r w:rsidRPr="00CB5A2A">
        <w:rPr>
          <w:rFonts w:ascii="Arial" w:hAnsi="Arial" w:cs="Arial"/>
          <w:color w:val="000000"/>
        </w:rPr>
        <w:t>e levantamentos necessários para execução da solução escolhida;</w:t>
      </w:r>
    </w:p>
    <w:p w:rsidR="00CB5A2A" w:rsidRPr="00CB5A2A" w:rsidRDefault="00CB5A2A" w:rsidP="00CB5A2A">
      <w:pPr>
        <w:pStyle w:val="NormalWeb"/>
        <w:spacing w:before="225" w:beforeAutospacing="0" w:after="225" w:afterAutospacing="0"/>
        <w:ind w:left="709" w:hanging="425"/>
        <w:jc w:val="both"/>
        <w:rPr>
          <w:color w:val="000000"/>
        </w:rPr>
      </w:pPr>
      <w:bookmarkStart w:id="0" w:name="art6xxvb"/>
      <w:bookmarkEnd w:id="0"/>
      <w:r w:rsidRPr="00CB5A2A">
        <w:rPr>
          <w:rFonts w:ascii="Arial" w:hAnsi="Arial" w:cs="Arial"/>
          <w:color w:val="000000"/>
        </w:rPr>
        <w:t>b) soluções técnicas globais e localizadas, suficientemente detalhadas, de forma a evitar, por ocasião da elaboração do projeto executivo e da realização das obras e montagem, a necessidade de reformulações ou variantes quanto à qualidade, ao preço e ao prazo inicialmente definidos;</w:t>
      </w:r>
    </w:p>
    <w:p w:rsidR="00CB5A2A" w:rsidRPr="00CB5A2A" w:rsidRDefault="00CB5A2A" w:rsidP="00CB5A2A">
      <w:pPr>
        <w:pStyle w:val="NormalWeb"/>
        <w:spacing w:before="225" w:beforeAutospacing="0" w:after="225" w:afterAutospacing="0"/>
        <w:ind w:left="709" w:hanging="425"/>
        <w:jc w:val="both"/>
        <w:rPr>
          <w:color w:val="000000"/>
        </w:rPr>
      </w:pPr>
      <w:bookmarkStart w:id="1" w:name="art6xxvc"/>
      <w:bookmarkEnd w:id="1"/>
      <w:r w:rsidRPr="00CB5A2A">
        <w:rPr>
          <w:rFonts w:ascii="Arial" w:hAnsi="Arial" w:cs="Arial"/>
          <w:color w:val="000000"/>
        </w:rPr>
        <w:t>c) identificação dos tipos de serviços a executar e dos materiais e equipamentos a incorporar à obra, bem como das suas especificações, de modo a assegurar os melhores resultados para o empreendimento e a segurança executiva na utilização do objeto, para os fins a que se destina, considerados os riscos e os perigos identificáveis, sem frustrar o caráter competitivo para a sua execução;</w:t>
      </w:r>
    </w:p>
    <w:p w:rsidR="00CB5A2A" w:rsidRPr="00CB5A2A" w:rsidRDefault="00CB5A2A" w:rsidP="00CB5A2A">
      <w:pPr>
        <w:pStyle w:val="NormalWeb"/>
        <w:spacing w:before="225" w:beforeAutospacing="0" w:after="225" w:afterAutospacing="0"/>
        <w:ind w:left="709" w:hanging="425"/>
        <w:jc w:val="both"/>
        <w:rPr>
          <w:color w:val="000000"/>
        </w:rPr>
      </w:pPr>
      <w:bookmarkStart w:id="2" w:name="art6xxvd"/>
      <w:bookmarkEnd w:id="2"/>
      <w:r w:rsidRPr="00CB5A2A">
        <w:rPr>
          <w:rFonts w:ascii="Arial" w:hAnsi="Arial" w:cs="Arial"/>
          <w:color w:val="000000"/>
        </w:rPr>
        <w:t>d) informações que possibilitem o estudo e a definição de métodos construtivos, de instalações provisórias e de condições organizacionais para a obra, sem frustrar o caráter competitivo para a sua execução;</w:t>
      </w:r>
    </w:p>
    <w:p w:rsidR="00CB5A2A" w:rsidRPr="00CB5A2A" w:rsidRDefault="00CB5A2A" w:rsidP="00CB5A2A">
      <w:pPr>
        <w:pStyle w:val="NormalWeb"/>
        <w:spacing w:before="225" w:beforeAutospacing="0" w:after="225" w:afterAutospacing="0"/>
        <w:ind w:left="709" w:hanging="425"/>
        <w:jc w:val="both"/>
        <w:rPr>
          <w:color w:val="000000"/>
        </w:rPr>
      </w:pPr>
      <w:bookmarkStart w:id="3" w:name="art6xxve"/>
      <w:bookmarkEnd w:id="3"/>
      <w:r w:rsidRPr="00CB5A2A">
        <w:rPr>
          <w:rFonts w:ascii="Arial" w:hAnsi="Arial" w:cs="Arial"/>
          <w:color w:val="000000"/>
        </w:rPr>
        <w:t>e) subsídios para montagem do plano de licitação e gestão da obra, compreendidos a sua programação, a estratégia de suprimentos, as normas de fiscalização e outros dados necessários em cada caso;</w:t>
      </w:r>
    </w:p>
    <w:p w:rsidR="00CB5A2A" w:rsidRPr="00CB5A2A" w:rsidRDefault="00CB5A2A" w:rsidP="00CB5A2A">
      <w:pPr>
        <w:spacing w:line="276" w:lineRule="auto"/>
        <w:ind w:left="709" w:hanging="425"/>
        <w:jc w:val="both"/>
        <w:rPr>
          <w:rFonts w:ascii="Arial" w:hAnsi="Arial" w:cs="Arial"/>
          <w:sz w:val="24"/>
          <w:szCs w:val="24"/>
        </w:rPr>
      </w:pPr>
      <w:r w:rsidRPr="00CB5A2A">
        <w:rPr>
          <w:rFonts w:ascii="Arial" w:hAnsi="Arial" w:cs="Arial"/>
          <w:sz w:val="24"/>
          <w:szCs w:val="24"/>
        </w:rPr>
        <w:t>f) Orçamento detalhado do custo global da obra, fundamentado em quantitativos de serviços e fornecimentos propriamente avaliados.</w:t>
      </w:r>
    </w:p>
    <w:p w:rsidR="00CB5A2A" w:rsidRPr="00CB5A2A" w:rsidRDefault="00CB5A2A" w:rsidP="00CB5A2A">
      <w:pPr>
        <w:spacing w:line="276" w:lineRule="auto"/>
        <w:jc w:val="both"/>
        <w:rPr>
          <w:rFonts w:ascii="Arial" w:hAnsi="Arial" w:cs="Arial"/>
          <w:b/>
          <w:sz w:val="24"/>
          <w:szCs w:val="24"/>
          <w:u w:val="single"/>
        </w:rPr>
      </w:pPr>
    </w:p>
    <w:p w:rsidR="00FD3AED" w:rsidRPr="00DB5446" w:rsidRDefault="00DB5446" w:rsidP="00DB5446">
      <w:pPr>
        <w:pStyle w:val="PargrafodaLista"/>
        <w:numPr>
          <w:ilvl w:val="1"/>
          <w:numId w:val="5"/>
        </w:numPr>
        <w:spacing w:line="276" w:lineRule="auto"/>
        <w:jc w:val="both"/>
        <w:rPr>
          <w:rFonts w:ascii="Arial" w:hAnsi="Arial" w:cs="Arial"/>
          <w:b/>
          <w:sz w:val="24"/>
          <w:szCs w:val="24"/>
          <w:u w:val="single"/>
        </w:rPr>
      </w:pPr>
      <w:r>
        <w:rPr>
          <w:rFonts w:ascii="Arial" w:hAnsi="Arial" w:cs="Arial"/>
          <w:sz w:val="24"/>
          <w:szCs w:val="24"/>
          <w:shd w:val="clear" w:color="auto" w:fill="FFFFFF"/>
        </w:rPr>
        <w:t>O projeto básico deve destacar</w:t>
      </w:r>
      <w:r w:rsidR="00FD3AED" w:rsidRPr="00DB5446">
        <w:rPr>
          <w:rFonts w:ascii="Arial" w:hAnsi="Arial" w:cs="Arial"/>
          <w:sz w:val="24"/>
          <w:szCs w:val="24"/>
          <w:shd w:val="clear" w:color="auto" w:fill="FFFFFF"/>
        </w:rPr>
        <w:t xml:space="preserve"> </w:t>
      </w:r>
      <w:r>
        <w:rPr>
          <w:rFonts w:ascii="Arial" w:hAnsi="Arial" w:cs="Arial"/>
          <w:sz w:val="24"/>
          <w:szCs w:val="24"/>
          <w:shd w:val="clear" w:color="auto" w:fill="FFFFFF"/>
        </w:rPr>
        <w:t xml:space="preserve">ainda, </w:t>
      </w:r>
      <w:r w:rsidR="006F3A44">
        <w:rPr>
          <w:rFonts w:ascii="Arial" w:hAnsi="Arial" w:cs="Arial"/>
          <w:sz w:val="24"/>
          <w:szCs w:val="24"/>
          <w:shd w:val="clear" w:color="auto" w:fill="FFFFFF"/>
        </w:rPr>
        <w:t>podendo adotar a f</w:t>
      </w:r>
      <w:r>
        <w:rPr>
          <w:rFonts w:ascii="Arial" w:hAnsi="Arial" w:cs="Arial"/>
          <w:sz w:val="24"/>
          <w:szCs w:val="24"/>
          <w:shd w:val="clear" w:color="auto" w:fill="FFFFFF"/>
        </w:rPr>
        <w:t>orma de relatório técnico circunstanciado ou similar,</w:t>
      </w:r>
      <w:r w:rsidR="00FD3AED" w:rsidRPr="00DB5446">
        <w:rPr>
          <w:rFonts w:ascii="Arial" w:hAnsi="Arial" w:cs="Arial"/>
          <w:sz w:val="24"/>
          <w:szCs w:val="24"/>
          <w:shd w:val="clear" w:color="auto" w:fill="FFFFFF"/>
        </w:rPr>
        <w:t xml:space="preserve"> as informações</w:t>
      </w:r>
      <w:r w:rsidR="00CB5A2A" w:rsidRPr="00DB5446">
        <w:rPr>
          <w:rFonts w:ascii="Arial" w:hAnsi="Arial" w:cs="Arial"/>
          <w:sz w:val="24"/>
          <w:szCs w:val="24"/>
          <w:shd w:val="clear" w:color="auto" w:fill="FFFFFF"/>
        </w:rPr>
        <w:t xml:space="preserve"> </w:t>
      </w:r>
      <w:r>
        <w:rPr>
          <w:rFonts w:ascii="Arial" w:hAnsi="Arial" w:cs="Arial"/>
          <w:sz w:val="24"/>
          <w:szCs w:val="24"/>
          <w:shd w:val="clear" w:color="auto" w:fill="FFFFFF"/>
        </w:rPr>
        <w:t xml:space="preserve">precípuas </w:t>
      </w:r>
      <w:r w:rsidR="00CB5A2A" w:rsidRPr="00DB5446">
        <w:rPr>
          <w:rFonts w:ascii="Arial" w:hAnsi="Arial" w:cs="Arial"/>
          <w:sz w:val="24"/>
          <w:szCs w:val="24"/>
          <w:shd w:val="clear" w:color="auto" w:fill="FFFFFF"/>
        </w:rPr>
        <w:t>levantadas durante a análise</w:t>
      </w:r>
      <w:r w:rsidR="00FD3AED" w:rsidRPr="00DB5446">
        <w:rPr>
          <w:rFonts w:ascii="Arial" w:hAnsi="Arial" w:cs="Arial"/>
          <w:sz w:val="24"/>
          <w:szCs w:val="24"/>
          <w:shd w:val="clear" w:color="auto" w:fill="FFFFFF"/>
        </w:rPr>
        <w:t>, tais como:</w:t>
      </w:r>
    </w:p>
    <w:p w:rsidR="00CB5A2A" w:rsidRDefault="00CB5A2A" w:rsidP="001C1F38">
      <w:pPr>
        <w:ind w:left="1134" w:hanging="284"/>
        <w:jc w:val="both"/>
        <w:rPr>
          <w:rFonts w:ascii="Arial" w:hAnsi="Arial" w:cs="Arial"/>
          <w:b/>
          <w:sz w:val="24"/>
          <w:szCs w:val="24"/>
        </w:rPr>
      </w:pPr>
    </w:p>
    <w:p w:rsidR="00DB1C02" w:rsidRPr="00DB1C02" w:rsidRDefault="00FD3AED" w:rsidP="001C1F38">
      <w:pPr>
        <w:ind w:left="1134" w:hanging="284"/>
        <w:jc w:val="both"/>
        <w:rPr>
          <w:rFonts w:ascii="Arial" w:hAnsi="Arial" w:cs="Arial"/>
          <w:sz w:val="24"/>
          <w:szCs w:val="24"/>
        </w:rPr>
      </w:pPr>
      <w:proofErr w:type="gramStart"/>
      <w:r w:rsidRPr="00DB1C02">
        <w:rPr>
          <w:rFonts w:ascii="Arial" w:hAnsi="Arial" w:cs="Arial"/>
          <w:b/>
          <w:sz w:val="24"/>
          <w:szCs w:val="24"/>
        </w:rPr>
        <w:t>a.</w:t>
      </w:r>
      <w:proofErr w:type="gramEnd"/>
      <w:r w:rsidRPr="00DB1C02">
        <w:rPr>
          <w:rFonts w:ascii="Arial" w:hAnsi="Arial" w:cs="Arial"/>
          <w:sz w:val="24"/>
          <w:szCs w:val="24"/>
        </w:rPr>
        <w:t xml:space="preserve"> Locais onde ocorrem infiltração bem como suas causas</w:t>
      </w:r>
      <w:r w:rsidR="00DB5446">
        <w:rPr>
          <w:rFonts w:ascii="Arial" w:hAnsi="Arial" w:cs="Arial"/>
          <w:sz w:val="24"/>
          <w:szCs w:val="24"/>
        </w:rPr>
        <w:t>;</w:t>
      </w:r>
    </w:p>
    <w:p w:rsidR="00DB1C02" w:rsidRPr="00DB1C02" w:rsidRDefault="00FD3AED" w:rsidP="001C1F38">
      <w:pPr>
        <w:ind w:left="1134" w:hanging="284"/>
        <w:jc w:val="both"/>
        <w:rPr>
          <w:rFonts w:ascii="Arial" w:hAnsi="Arial" w:cs="Arial"/>
          <w:sz w:val="24"/>
          <w:szCs w:val="24"/>
        </w:rPr>
      </w:pPr>
      <w:proofErr w:type="gramStart"/>
      <w:r w:rsidRPr="00DB1C02">
        <w:rPr>
          <w:rFonts w:ascii="Arial" w:hAnsi="Arial" w:cs="Arial"/>
          <w:b/>
          <w:sz w:val="24"/>
          <w:szCs w:val="24"/>
        </w:rPr>
        <w:t>b.</w:t>
      </w:r>
      <w:proofErr w:type="gramEnd"/>
      <w:r w:rsidRPr="00DB1C02">
        <w:rPr>
          <w:rFonts w:ascii="Arial" w:hAnsi="Arial" w:cs="Arial"/>
          <w:sz w:val="24"/>
          <w:szCs w:val="24"/>
        </w:rPr>
        <w:t xml:space="preserve"> Os serviços a serem executados para solução dos problemas</w:t>
      </w:r>
      <w:r w:rsidR="00DB5446">
        <w:rPr>
          <w:rFonts w:ascii="Arial" w:hAnsi="Arial" w:cs="Arial"/>
          <w:sz w:val="24"/>
          <w:szCs w:val="24"/>
        </w:rPr>
        <w:t>;</w:t>
      </w:r>
    </w:p>
    <w:p w:rsidR="00DB1C02" w:rsidRPr="00DB1C02" w:rsidRDefault="00FD3AED" w:rsidP="001C1F38">
      <w:pPr>
        <w:ind w:left="1134" w:hanging="284"/>
        <w:jc w:val="both"/>
        <w:rPr>
          <w:rFonts w:ascii="Arial" w:hAnsi="Arial" w:cs="Arial"/>
          <w:sz w:val="24"/>
          <w:szCs w:val="24"/>
        </w:rPr>
      </w:pPr>
      <w:proofErr w:type="gramStart"/>
      <w:r w:rsidRPr="00DB1C02">
        <w:rPr>
          <w:rFonts w:ascii="Arial" w:hAnsi="Arial" w:cs="Arial"/>
          <w:b/>
          <w:sz w:val="24"/>
          <w:szCs w:val="24"/>
        </w:rPr>
        <w:t>c.</w:t>
      </w:r>
      <w:proofErr w:type="gramEnd"/>
      <w:r w:rsidRPr="00DB1C02">
        <w:rPr>
          <w:rFonts w:ascii="Arial" w:hAnsi="Arial" w:cs="Arial"/>
          <w:sz w:val="24"/>
          <w:szCs w:val="24"/>
        </w:rPr>
        <w:t xml:space="preserve"> Planilha descritiva dos materiais a serem utilizados, detalhando minuciosamente todas as informações pertinentes, tais como, quantidades nomenclaturas, características técnicas, unidades de medida, etc.</w:t>
      </w:r>
    </w:p>
    <w:p w:rsidR="00DB1C02" w:rsidRDefault="00FD3AED" w:rsidP="001C1F38">
      <w:pPr>
        <w:ind w:left="1134" w:hanging="284"/>
        <w:jc w:val="both"/>
        <w:rPr>
          <w:rFonts w:ascii="Arial" w:hAnsi="Arial" w:cs="Arial"/>
          <w:sz w:val="24"/>
          <w:szCs w:val="24"/>
        </w:rPr>
      </w:pPr>
      <w:proofErr w:type="gramStart"/>
      <w:r w:rsidRPr="00DB1C02">
        <w:rPr>
          <w:rFonts w:ascii="Arial" w:hAnsi="Arial" w:cs="Arial"/>
          <w:b/>
          <w:sz w:val="24"/>
          <w:szCs w:val="24"/>
        </w:rPr>
        <w:t>d.</w:t>
      </w:r>
      <w:proofErr w:type="gramEnd"/>
      <w:r w:rsidRPr="00DB1C02">
        <w:rPr>
          <w:rFonts w:ascii="Arial" w:hAnsi="Arial" w:cs="Arial"/>
          <w:sz w:val="24"/>
          <w:szCs w:val="24"/>
        </w:rPr>
        <w:t xml:space="preserve"> Croquis, desenhos, fotos e demais informações conforme normas da ABNT- Associação Brasileira de Normas Técnicas e Art. Art. 6º, inciso XXV da Lei 14.133/21</w:t>
      </w:r>
    </w:p>
    <w:p w:rsidR="00CB5A2A" w:rsidRPr="00DB1C02" w:rsidRDefault="00CB5A2A" w:rsidP="001C1F38">
      <w:pPr>
        <w:ind w:left="1134" w:hanging="284"/>
        <w:jc w:val="both"/>
        <w:rPr>
          <w:rFonts w:ascii="Arial" w:hAnsi="Arial" w:cs="Arial"/>
          <w:sz w:val="24"/>
          <w:szCs w:val="24"/>
        </w:rPr>
      </w:pPr>
    </w:p>
    <w:p w:rsidR="00E055D2" w:rsidRPr="00213336" w:rsidRDefault="001C1F38" w:rsidP="001C1F38">
      <w:pPr>
        <w:pStyle w:val="PargrafodaLista"/>
        <w:numPr>
          <w:ilvl w:val="1"/>
          <w:numId w:val="5"/>
        </w:numPr>
        <w:spacing w:line="276" w:lineRule="auto"/>
        <w:jc w:val="both"/>
        <w:rPr>
          <w:rFonts w:ascii="Arial" w:hAnsi="Arial" w:cs="Arial"/>
          <w:b/>
          <w:sz w:val="24"/>
          <w:szCs w:val="24"/>
          <w:u w:val="single"/>
        </w:rPr>
      </w:pPr>
      <w:r>
        <w:rPr>
          <w:rFonts w:ascii="Arial" w:hAnsi="Arial" w:cs="Arial"/>
          <w:sz w:val="24"/>
          <w:szCs w:val="24"/>
          <w:shd w:val="clear" w:color="auto" w:fill="FFFFFF"/>
        </w:rPr>
        <w:t xml:space="preserve">A </w:t>
      </w:r>
      <w:r w:rsidRPr="001C1F38">
        <w:rPr>
          <w:rFonts w:ascii="Arial" w:hAnsi="Arial" w:cs="Arial"/>
          <w:sz w:val="24"/>
          <w:szCs w:val="24"/>
          <w:shd w:val="clear" w:color="auto" w:fill="FFFFFF"/>
        </w:rPr>
        <w:t>contratada deverá fornecer ART “Anotação de Responsabilidade</w:t>
      </w:r>
      <w:r>
        <w:rPr>
          <w:rFonts w:ascii="Arial" w:hAnsi="Arial" w:cs="Arial"/>
          <w:sz w:val="24"/>
          <w:szCs w:val="24"/>
          <w:shd w:val="clear" w:color="auto" w:fill="FFFFFF"/>
        </w:rPr>
        <w:t xml:space="preserve"> </w:t>
      </w:r>
      <w:r w:rsidRPr="001C1F38">
        <w:rPr>
          <w:rFonts w:ascii="Arial" w:hAnsi="Arial" w:cs="Arial"/>
          <w:sz w:val="24"/>
          <w:szCs w:val="24"/>
          <w:shd w:val="clear" w:color="auto" w:fill="FFFFFF"/>
        </w:rPr>
        <w:t>Técnica</w:t>
      </w:r>
      <w:r>
        <w:rPr>
          <w:rFonts w:ascii="Arial" w:hAnsi="Arial" w:cs="Arial"/>
          <w:sz w:val="24"/>
          <w:szCs w:val="24"/>
          <w:shd w:val="clear" w:color="auto" w:fill="FFFFFF"/>
        </w:rPr>
        <w:t>”</w:t>
      </w:r>
      <w:r w:rsidRPr="001C1F38">
        <w:rPr>
          <w:rFonts w:ascii="Arial" w:hAnsi="Arial" w:cs="Arial"/>
          <w:sz w:val="24"/>
          <w:szCs w:val="24"/>
          <w:shd w:val="clear" w:color="auto" w:fill="FFFFFF"/>
        </w:rPr>
        <w:t xml:space="preserve"> e cópias</w:t>
      </w:r>
      <w:r>
        <w:rPr>
          <w:rFonts w:ascii="Arial" w:hAnsi="Arial" w:cs="Arial"/>
          <w:sz w:val="24"/>
          <w:szCs w:val="24"/>
          <w:shd w:val="clear" w:color="auto" w:fill="FFFFFF"/>
        </w:rPr>
        <w:t xml:space="preserve"> de todos os arquivos em meio digital, incluindo o </w:t>
      </w:r>
      <w:r w:rsidRPr="001C1F38">
        <w:rPr>
          <w:rFonts w:ascii="Arial" w:hAnsi="Arial" w:cs="Arial"/>
          <w:sz w:val="24"/>
          <w:szCs w:val="24"/>
          <w:shd w:val="clear" w:color="auto" w:fill="FFFFFF"/>
        </w:rPr>
        <w:t xml:space="preserve">Projeto em </w:t>
      </w:r>
      <w:proofErr w:type="gramStart"/>
      <w:r w:rsidRPr="001C1F38">
        <w:rPr>
          <w:rFonts w:ascii="Arial" w:hAnsi="Arial" w:cs="Arial"/>
          <w:sz w:val="24"/>
          <w:szCs w:val="24"/>
          <w:shd w:val="clear" w:color="auto" w:fill="FFFFFF"/>
        </w:rPr>
        <w:t>formatos .</w:t>
      </w:r>
      <w:proofErr w:type="spellStart"/>
      <w:proofErr w:type="gramEnd"/>
      <w:r w:rsidRPr="001C1F38">
        <w:rPr>
          <w:rFonts w:ascii="Arial" w:hAnsi="Arial" w:cs="Arial"/>
          <w:sz w:val="24"/>
          <w:szCs w:val="24"/>
          <w:shd w:val="clear" w:color="auto" w:fill="FFFFFF"/>
        </w:rPr>
        <w:t>dwg</w:t>
      </w:r>
      <w:proofErr w:type="spellEnd"/>
      <w:r w:rsidRPr="001C1F38">
        <w:rPr>
          <w:rFonts w:ascii="Arial" w:hAnsi="Arial" w:cs="Arial"/>
          <w:sz w:val="24"/>
          <w:szCs w:val="24"/>
          <w:shd w:val="clear" w:color="auto" w:fill="FFFFFF"/>
        </w:rPr>
        <w:t xml:space="preserve"> e em .</w:t>
      </w:r>
      <w:proofErr w:type="spellStart"/>
      <w:r w:rsidRPr="001C1F38">
        <w:rPr>
          <w:rFonts w:ascii="Arial" w:hAnsi="Arial" w:cs="Arial"/>
          <w:sz w:val="24"/>
          <w:szCs w:val="24"/>
          <w:shd w:val="clear" w:color="auto" w:fill="FFFFFF"/>
        </w:rPr>
        <w:t>pdf</w:t>
      </w:r>
      <w:proofErr w:type="spellEnd"/>
      <w:r>
        <w:rPr>
          <w:rFonts w:ascii="Arial" w:hAnsi="Arial" w:cs="Arial"/>
          <w:sz w:val="24"/>
          <w:szCs w:val="24"/>
          <w:shd w:val="clear" w:color="auto" w:fill="FFFFFF"/>
        </w:rPr>
        <w:t>.</w:t>
      </w:r>
    </w:p>
    <w:p w:rsidR="00213336" w:rsidRPr="00213336" w:rsidRDefault="00213336" w:rsidP="00213336">
      <w:pPr>
        <w:pStyle w:val="PargrafodaLista"/>
        <w:spacing w:line="276" w:lineRule="auto"/>
        <w:jc w:val="both"/>
        <w:rPr>
          <w:rFonts w:ascii="Arial" w:hAnsi="Arial" w:cs="Arial"/>
          <w:b/>
          <w:sz w:val="24"/>
          <w:szCs w:val="24"/>
          <w:u w:val="single"/>
        </w:rPr>
      </w:pPr>
    </w:p>
    <w:p w:rsidR="00213336" w:rsidRPr="00213336" w:rsidRDefault="00213336" w:rsidP="001C1F38">
      <w:pPr>
        <w:pStyle w:val="PargrafodaLista"/>
        <w:numPr>
          <w:ilvl w:val="1"/>
          <w:numId w:val="5"/>
        </w:numPr>
        <w:spacing w:line="276" w:lineRule="auto"/>
        <w:jc w:val="both"/>
        <w:rPr>
          <w:rFonts w:ascii="Arial" w:hAnsi="Arial" w:cs="Arial"/>
          <w:b/>
          <w:sz w:val="24"/>
          <w:szCs w:val="24"/>
          <w:u w:val="single"/>
        </w:rPr>
      </w:pPr>
      <w:r>
        <w:rPr>
          <w:rFonts w:ascii="Arial" w:hAnsi="Arial" w:cs="Arial"/>
          <w:sz w:val="24"/>
          <w:szCs w:val="24"/>
          <w:shd w:val="clear" w:color="auto" w:fill="FFFFFF"/>
        </w:rPr>
        <w:lastRenderedPageBreak/>
        <w:t xml:space="preserve">A Contratada deverá realizar uma reunião com os funcionários designados pela Contratante após a coleta e análise dos dados referentes ao problema no telhado, com o objetivo de elucidar as soluções </w:t>
      </w:r>
      <w:proofErr w:type="gramStart"/>
      <w:r>
        <w:rPr>
          <w:rFonts w:ascii="Arial" w:hAnsi="Arial" w:cs="Arial"/>
          <w:sz w:val="24"/>
          <w:szCs w:val="24"/>
          <w:shd w:val="clear" w:color="auto" w:fill="FFFFFF"/>
        </w:rPr>
        <w:t>possíveis</w:t>
      </w:r>
      <w:proofErr w:type="gramEnd"/>
    </w:p>
    <w:p w:rsidR="00213336" w:rsidRPr="00213336" w:rsidRDefault="00213336" w:rsidP="00213336">
      <w:pPr>
        <w:pStyle w:val="PargrafodaLista"/>
        <w:rPr>
          <w:rFonts w:ascii="Arial" w:hAnsi="Arial" w:cs="Arial"/>
          <w:b/>
          <w:sz w:val="24"/>
          <w:szCs w:val="24"/>
          <w:u w:val="single"/>
        </w:rPr>
      </w:pPr>
    </w:p>
    <w:p w:rsidR="00213336" w:rsidRPr="00213336" w:rsidRDefault="00213336" w:rsidP="00213336">
      <w:pPr>
        <w:pStyle w:val="PargrafodaLista"/>
        <w:spacing w:line="276" w:lineRule="auto"/>
        <w:jc w:val="both"/>
        <w:rPr>
          <w:rFonts w:ascii="Arial" w:hAnsi="Arial" w:cs="Arial"/>
          <w:b/>
          <w:sz w:val="24"/>
          <w:szCs w:val="24"/>
          <w:u w:val="single"/>
        </w:rPr>
      </w:pPr>
    </w:p>
    <w:p w:rsidR="00213336" w:rsidRPr="001C1F38" w:rsidRDefault="00213336" w:rsidP="001C1F38">
      <w:pPr>
        <w:pStyle w:val="PargrafodaLista"/>
        <w:numPr>
          <w:ilvl w:val="1"/>
          <w:numId w:val="5"/>
        </w:numPr>
        <w:spacing w:line="276" w:lineRule="auto"/>
        <w:jc w:val="both"/>
        <w:rPr>
          <w:rFonts w:ascii="Arial" w:hAnsi="Arial" w:cs="Arial"/>
          <w:b/>
          <w:sz w:val="24"/>
          <w:szCs w:val="24"/>
          <w:u w:val="single"/>
        </w:rPr>
      </w:pPr>
      <w:r>
        <w:rPr>
          <w:rFonts w:ascii="Arial" w:hAnsi="Arial" w:cs="Arial"/>
          <w:sz w:val="24"/>
          <w:szCs w:val="24"/>
          <w:shd w:val="clear" w:color="auto" w:fill="FFFFFF"/>
        </w:rPr>
        <w:t>A Contratada deverá realizar uma segunda reunião com os funcionários designados pela Contratante na ocasião da conclusão dos trabalhos, com o objetivo de apresentar a solução escolhida e o projeto básico elaborado.</w:t>
      </w:r>
    </w:p>
    <w:p w:rsidR="00E055D2" w:rsidRPr="008A105F" w:rsidRDefault="00E055D2" w:rsidP="006341C0">
      <w:pPr>
        <w:spacing w:line="276" w:lineRule="auto"/>
        <w:jc w:val="both"/>
        <w:rPr>
          <w:rFonts w:ascii="Arial" w:hAnsi="Arial" w:cs="Arial"/>
          <w:b/>
          <w:sz w:val="24"/>
          <w:szCs w:val="24"/>
          <w:u w:val="single"/>
        </w:rPr>
      </w:pPr>
    </w:p>
    <w:p w:rsidR="006972C6" w:rsidRPr="008A105F" w:rsidRDefault="00795C06" w:rsidP="006341C0">
      <w:pPr>
        <w:spacing w:line="276" w:lineRule="auto"/>
        <w:jc w:val="both"/>
        <w:rPr>
          <w:rFonts w:ascii="Arial" w:hAnsi="Arial" w:cs="Arial"/>
          <w:b/>
          <w:sz w:val="24"/>
          <w:szCs w:val="24"/>
          <w:u w:val="single"/>
        </w:rPr>
      </w:pPr>
      <w:r w:rsidRPr="008A105F">
        <w:rPr>
          <w:rFonts w:ascii="Arial" w:hAnsi="Arial" w:cs="Arial"/>
          <w:b/>
          <w:sz w:val="24"/>
          <w:szCs w:val="24"/>
          <w:u w:val="single"/>
        </w:rPr>
        <w:t>2</w:t>
      </w:r>
      <w:r w:rsidR="00315AA7" w:rsidRPr="008A105F">
        <w:rPr>
          <w:rFonts w:ascii="Arial" w:hAnsi="Arial" w:cs="Arial"/>
          <w:b/>
          <w:sz w:val="24"/>
          <w:szCs w:val="24"/>
          <w:u w:val="single"/>
        </w:rPr>
        <w:t>. DOS REQUISITOS DA CONTRATAÇÃO</w:t>
      </w:r>
    </w:p>
    <w:p w:rsidR="006972C6" w:rsidRPr="008A105F" w:rsidRDefault="006972C6" w:rsidP="006341C0">
      <w:pPr>
        <w:spacing w:line="276" w:lineRule="auto"/>
        <w:jc w:val="both"/>
        <w:rPr>
          <w:rFonts w:ascii="Arial" w:hAnsi="Arial" w:cs="Arial"/>
          <w:b/>
          <w:sz w:val="24"/>
          <w:szCs w:val="24"/>
        </w:rPr>
      </w:pPr>
    </w:p>
    <w:p w:rsidR="006972C6" w:rsidRPr="008A105F" w:rsidRDefault="00795C06" w:rsidP="006972C6">
      <w:pPr>
        <w:spacing w:line="276" w:lineRule="auto"/>
        <w:jc w:val="both"/>
        <w:rPr>
          <w:rFonts w:ascii="Arial" w:hAnsi="Arial" w:cs="Arial"/>
          <w:sz w:val="24"/>
          <w:szCs w:val="24"/>
        </w:rPr>
      </w:pPr>
      <w:r w:rsidRPr="008A105F">
        <w:rPr>
          <w:rFonts w:ascii="Arial" w:hAnsi="Arial" w:cs="Arial"/>
          <w:b/>
          <w:sz w:val="24"/>
          <w:szCs w:val="24"/>
        </w:rPr>
        <w:t>2</w:t>
      </w:r>
      <w:r w:rsidR="00042AB2" w:rsidRPr="008A105F">
        <w:rPr>
          <w:rFonts w:ascii="Arial" w:hAnsi="Arial" w:cs="Arial"/>
          <w:b/>
          <w:sz w:val="24"/>
          <w:szCs w:val="24"/>
        </w:rPr>
        <w:t>.1</w:t>
      </w:r>
      <w:r w:rsidR="00315AA7" w:rsidRPr="008A105F">
        <w:rPr>
          <w:rFonts w:ascii="Arial" w:hAnsi="Arial" w:cs="Arial"/>
          <w:b/>
          <w:sz w:val="24"/>
          <w:szCs w:val="24"/>
        </w:rPr>
        <w:t>.</w:t>
      </w:r>
      <w:r w:rsidR="00315AA7" w:rsidRPr="008A105F">
        <w:rPr>
          <w:rFonts w:ascii="Arial" w:hAnsi="Arial" w:cs="Arial"/>
          <w:sz w:val="24"/>
          <w:szCs w:val="24"/>
        </w:rPr>
        <w:t xml:space="preserve"> </w:t>
      </w:r>
      <w:r w:rsidR="006972C6" w:rsidRPr="008A105F">
        <w:rPr>
          <w:rFonts w:ascii="Arial" w:hAnsi="Arial" w:cs="Arial"/>
          <w:sz w:val="24"/>
          <w:szCs w:val="24"/>
        </w:rPr>
        <w:t>A contratada deverá:</w:t>
      </w:r>
    </w:p>
    <w:p w:rsidR="006972C6" w:rsidRPr="008A105F" w:rsidRDefault="00315AA7" w:rsidP="001B489A">
      <w:pPr>
        <w:spacing w:line="276" w:lineRule="auto"/>
        <w:ind w:left="567" w:hanging="283"/>
        <w:jc w:val="both"/>
        <w:rPr>
          <w:rFonts w:ascii="Arial" w:hAnsi="Arial" w:cs="Arial"/>
          <w:sz w:val="24"/>
          <w:szCs w:val="24"/>
        </w:rPr>
      </w:pPr>
      <w:r w:rsidRPr="008A105F">
        <w:rPr>
          <w:rFonts w:ascii="Arial" w:hAnsi="Arial" w:cs="Arial"/>
          <w:sz w:val="24"/>
          <w:szCs w:val="24"/>
        </w:rPr>
        <w:t xml:space="preserve">a) </w:t>
      </w:r>
      <w:r w:rsidR="006972C6" w:rsidRPr="008A105F">
        <w:rPr>
          <w:rFonts w:ascii="Arial" w:hAnsi="Arial" w:cs="Arial"/>
          <w:sz w:val="24"/>
          <w:szCs w:val="24"/>
        </w:rPr>
        <w:t>emitir nota fiscal pelos serviços prestados</w:t>
      </w:r>
      <w:r w:rsidR="00512E04" w:rsidRPr="008A105F">
        <w:rPr>
          <w:rFonts w:ascii="Arial" w:hAnsi="Arial" w:cs="Arial"/>
          <w:sz w:val="24"/>
          <w:szCs w:val="24"/>
        </w:rPr>
        <w:t xml:space="preserve"> (NF-e, modelo 55)</w:t>
      </w:r>
      <w:r w:rsidR="006972C6" w:rsidRPr="008A105F">
        <w:rPr>
          <w:rFonts w:ascii="Arial" w:hAnsi="Arial" w:cs="Arial"/>
          <w:sz w:val="24"/>
          <w:szCs w:val="24"/>
        </w:rPr>
        <w:t>;</w:t>
      </w:r>
    </w:p>
    <w:p w:rsidR="006972C6" w:rsidRPr="008A105F" w:rsidRDefault="00315AA7" w:rsidP="001B489A">
      <w:pPr>
        <w:spacing w:line="276" w:lineRule="auto"/>
        <w:ind w:left="567" w:hanging="283"/>
        <w:jc w:val="both"/>
        <w:rPr>
          <w:rFonts w:ascii="Arial" w:hAnsi="Arial" w:cs="Arial"/>
          <w:sz w:val="24"/>
          <w:szCs w:val="24"/>
        </w:rPr>
      </w:pPr>
      <w:r w:rsidRPr="008A105F">
        <w:rPr>
          <w:rFonts w:ascii="Arial" w:hAnsi="Arial" w:cs="Arial"/>
          <w:sz w:val="24"/>
          <w:szCs w:val="24"/>
        </w:rPr>
        <w:t>b)</w:t>
      </w:r>
      <w:r w:rsidR="006972C6" w:rsidRPr="008A105F">
        <w:rPr>
          <w:rFonts w:ascii="Arial" w:hAnsi="Arial" w:cs="Arial"/>
          <w:sz w:val="24"/>
          <w:szCs w:val="24"/>
        </w:rPr>
        <w:t xml:space="preserve"> possuir inscrição no Cadastro Nacional de Pessoa Jurídica (CNPJ)</w:t>
      </w:r>
    </w:p>
    <w:p w:rsidR="006972C6" w:rsidRDefault="00315AA7" w:rsidP="001B489A">
      <w:pPr>
        <w:spacing w:line="276" w:lineRule="auto"/>
        <w:ind w:left="567" w:hanging="283"/>
        <w:jc w:val="both"/>
        <w:rPr>
          <w:rFonts w:ascii="Arial" w:hAnsi="Arial" w:cs="Arial"/>
          <w:sz w:val="24"/>
          <w:szCs w:val="24"/>
        </w:rPr>
      </w:pPr>
      <w:r w:rsidRPr="008A105F">
        <w:rPr>
          <w:rFonts w:ascii="Arial" w:hAnsi="Arial" w:cs="Arial"/>
          <w:sz w:val="24"/>
          <w:szCs w:val="24"/>
        </w:rPr>
        <w:t>c)</w:t>
      </w:r>
      <w:r w:rsidR="006972C6" w:rsidRPr="008A105F">
        <w:rPr>
          <w:rFonts w:ascii="Arial" w:hAnsi="Arial" w:cs="Arial"/>
          <w:sz w:val="24"/>
          <w:szCs w:val="24"/>
        </w:rPr>
        <w:t xml:space="preserve"> Não estar impedida de contratar com a Administração pública. </w:t>
      </w:r>
    </w:p>
    <w:p w:rsidR="001C1F38" w:rsidRPr="001B489A" w:rsidRDefault="001B489A" w:rsidP="001C1F38">
      <w:pPr>
        <w:spacing w:line="276" w:lineRule="auto"/>
        <w:ind w:left="567" w:hanging="283"/>
        <w:jc w:val="both"/>
        <w:rPr>
          <w:rFonts w:ascii="Arial" w:hAnsi="Arial" w:cs="Arial"/>
          <w:sz w:val="28"/>
          <w:szCs w:val="24"/>
          <w:shd w:val="clear" w:color="auto" w:fill="FFFFFF"/>
        </w:rPr>
      </w:pPr>
      <w:r w:rsidRPr="001B489A">
        <w:rPr>
          <w:rFonts w:ascii="Arial" w:hAnsi="Arial" w:cs="Arial"/>
          <w:sz w:val="24"/>
          <w:szCs w:val="24"/>
        </w:rPr>
        <w:t>d)</w:t>
      </w:r>
      <w:r w:rsidR="001C1F38" w:rsidRPr="001C1F38">
        <w:rPr>
          <w:rFonts w:ascii="Arial" w:hAnsi="Arial" w:cs="Arial"/>
          <w:sz w:val="24"/>
        </w:rPr>
        <w:t xml:space="preserve"> </w:t>
      </w:r>
      <w:r w:rsidR="001C1F38" w:rsidRPr="001B489A">
        <w:rPr>
          <w:rFonts w:ascii="Arial" w:hAnsi="Arial" w:cs="Arial"/>
          <w:sz w:val="24"/>
        </w:rPr>
        <w:t>Estar em regularidade perante a Previdência Social – INSS e perante o Fundo de Garantia por Tempo de Serviço – FGTS.</w:t>
      </w:r>
    </w:p>
    <w:p w:rsidR="001B489A" w:rsidRDefault="001C1F38" w:rsidP="001B489A">
      <w:pPr>
        <w:spacing w:line="276" w:lineRule="auto"/>
        <w:ind w:left="567" w:hanging="283"/>
        <w:jc w:val="both"/>
        <w:rPr>
          <w:rFonts w:ascii="Arial" w:hAnsi="Arial" w:cs="Arial"/>
          <w:sz w:val="24"/>
          <w:szCs w:val="24"/>
          <w:shd w:val="clear" w:color="auto" w:fill="FFFFFF"/>
        </w:rPr>
      </w:pPr>
      <w:r>
        <w:rPr>
          <w:rFonts w:ascii="Arial" w:hAnsi="Arial" w:cs="Arial"/>
          <w:sz w:val="24"/>
          <w:szCs w:val="24"/>
        </w:rPr>
        <w:t xml:space="preserve">e) </w:t>
      </w:r>
      <w:r w:rsidR="001B489A" w:rsidRPr="001C1F38">
        <w:rPr>
          <w:rFonts w:ascii="Arial" w:hAnsi="Arial" w:cs="Arial"/>
          <w:b/>
          <w:sz w:val="24"/>
          <w:szCs w:val="24"/>
        </w:rPr>
        <w:t>R</w:t>
      </w:r>
      <w:r w:rsidR="001B489A" w:rsidRPr="001C1F38">
        <w:rPr>
          <w:rFonts w:ascii="Arial" w:hAnsi="Arial" w:cs="Arial"/>
          <w:b/>
          <w:sz w:val="24"/>
          <w:szCs w:val="24"/>
          <w:shd w:val="clear" w:color="auto" w:fill="FFFFFF"/>
        </w:rPr>
        <w:t>ealizar vistoria técnica</w:t>
      </w:r>
      <w:r w:rsidR="001B489A" w:rsidRPr="001B489A">
        <w:rPr>
          <w:rFonts w:ascii="Arial" w:hAnsi="Arial" w:cs="Arial"/>
          <w:sz w:val="24"/>
          <w:szCs w:val="24"/>
          <w:shd w:val="clear" w:color="auto" w:fill="FFFFFF"/>
        </w:rPr>
        <w:t xml:space="preserve"> para reconhecimento do local e de suas peculiaridades </w:t>
      </w:r>
      <w:r w:rsidR="001B489A" w:rsidRPr="001B489A">
        <w:rPr>
          <w:rFonts w:ascii="Arial" w:hAnsi="Arial" w:cs="Arial"/>
          <w:b/>
          <w:sz w:val="24"/>
          <w:szCs w:val="24"/>
          <w:u w:val="single"/>
        </w:rPr>
        <w:t>ou</w:t>
      </w:r>
      <w:r w:rsidR="001B489A" w:rsidRPr="001B489A">
        <w:rPr>
          <w:rFonts w:ascii="Arial" w:hAnsi="Arial" w:cs="Arial"/>
          <w:sz w:val="24"/>
          <w:szCs w:val="24"/>
        </w:rPr>
        <w:t xml:space="preserve"> apresentar </w:t>
      </w:r>
      <w:r w:rsidR="001B489A" w:rsidRPr="001B489A">
        <w:rPr>
          <w:rFonts w:ascii="Arial" w:hAnsi="Arial" w:cs="Arial"/>
          <w:sz w:val="24"/>
          <w:szCs w:val="24"/>
          <w:shd w:val="clear" w:color="auto" w:fill="FFFFFF"/>
        </w:rPr>
        <w:t>declaração emitida pela proponente em que conste que conhece as condições locais para execução do objeto; e/ou que tem pleno conhecimento das condições e peculiaridades inerentes à natureza do trabalho, assumindo total responsabilidade por este fato e não utilizará deste para quaisquer questionamentos futuros que ensejem desavenças técnicas ou financeiras co</w:t>
      </w:r>
      <w:r w:rsidR="001B489A">
        <w:rPr>
          <w:rFonts w:ascii="Arial" w:hAnsi="Arial" w:cs="Arial"/>
          <w:sz w:val="24"/>
          <w:szCs w:val="24"/>
          <w:shd w:val="clear" w:color="auto" w:fill="FFFFFF"/>
        </w:rPr>
        <w:t>m a contratante.</w:t>
      </w:r>
    </w:p>
    <w:p w:rsidR="001B489A" w:rsidRDefault="001B489A" w:rsidP="001B489A">
      <w:pPr>
        <w:spacing w:line="276" w:lineRule="auto"/>
        <w:ind w:left="567" w:hanging="283"/>
        <w:jc w:val="both"/>
        <w:rPr>
          <w:rFonts w:ascii="Arial" w:hAnsi="Arial" w:cs="Arial"/>
          <w:sz w:val="24"/>
          <w:szCs w:val="24"/>
          <w:shd w:val="clear" w:color="auto" w:fill="FFFFFF"/>
        </w:rPr>
      </w:pPr>
      <w:r>
        <w:rPr>
          <w:rFonts w:ascii="Arial" w:hAnsi="Arial" w:cs="Arial"/>
          <w:sz w:val="24"/>
          <w:szCs w:val="24"/>
          <w:shd w:val="clear" w:color="auto" w:fill="FFFFFF"/>
        </w:rPr>
        <w:t xml:space="preserve">- Para agendamento da vistoria, </w:t>
      </w:r>
      <w:r w:rsidRPr="001B489A">
        <w:rPr>
          <w:rFonts w:ascii="Arial" w:hAnsi="Arial" w:cs="Arial"/>
          <w:sz w:val="24"/>
          <w:szCs w:val="24"/>
          <w:shd w:val="clear" w:color="auto" w:fill="FFFFFF"/>
        </w:rPr>
        <w:t xml:space="preserve">procurar Sr. Alessandro </w:t>
      </w:r>
      <w:proofErr w:type="spellStart"/>
      <w:r w:rsidRPr="001B489A">
        <w:rPr>
          <w:rFonts w:ascii="Arial" w:hAnsi="Arial" w:cs="Arial"/>
          <w:sz w:val="24"/>
          <w:szCs w:val="24"/>
          <w:shd w:val="clear" w:color="auto" w:fill="FFFFFF"/>
        </w:rPr>
        <w:t>Masini</w:t>
      </w:r>
      <w:proofErr w:type="spellEnd"/>
      <w:r w:rsidRPr="001B489A">
        <w:rPr>
          <w:rFonts w:ascii="Arial" w:hAnsi="Arial" w:cs="Arial"/>
          <w:sz w:val="24"/>
          <w:szCs w:val="24"/>
          <w:shd w:val="clear" w:color="auto" w:fill="FFFFFF"/>
        </w:rPr>
        <w:t xml:space="preserve"> “Chefe do Setor</w:t>
      </w:r>
      <w:r>
        <w:rPr>
          <w:rFonts w:ascii="Arial" w:hAnsi="Arial" w:cs="Arial"/>
          <w:sz w:val="24"/>
          <w:szCs w:val="24"/>
          <w:shd w:val="clear" w:color="auto" w:fill="FFFFFF"/>
        </w:rPr>
        <w:t xml:space="preserve"> d</w:t>
      </w:r>
      <w:r w:rsidRPr="001B489A">
        <w:rPr>
          <w:rFonts w:ascii="Arial" w:hAnsi="Arial" w:cs="Arial"/>
          <w:sz w:val="24"/>
          <w:szCs w:val="24"/>
          <w:shd w:val="clear" w:color="auto" w:fill="FFFFFF"/>
        </w:rPr>
        <w:t>e</w:t>
      </w:r>
      <w:r>
        <w:rPr>
          <w:rFonts w:ascii="Arial" w:hAnsi="Arial" w:cs="Arial"/>
          <w:sz w:val="24"/>
          <w:szCs w:val="24"/>
          <w:shd w:val="clear" w:color="auto" w:fill="FFFFFF"/>
        </w:rPr>
        <w:t xml:space="preserve"> </w:t>
      </w:r>
      <w:r w:rsidRPr="001B489A">
        <w:rPr>
          <w:rFonts w:ascii="Arial" w:hAnsi="Arial" w:cs="Arial"/>
          <w:sz w:val="24"/>
          <w:szCs w:val="24"/>
          <w:shd w:val="clear" w:color="auto" w:fill="FFFFFF"/>
        </w:rPr>
        <w:t>Manutenção e Conservação Predial” através do telefone (19) 3459.8900, ou e-mail: predial@camarasantabarbara.sp.gov.br de segunda a sexta-feira entre 12 e 17 horas.</w:t>
      </w:r>
    </w:p>
    <w:p w:rsidR="001C1F38" w:rsidRDefault="001C1F38" w:rsidP="001B489A">
      <w:pPr>
        <w:spacing w:line="276" w:lineRule="auto"/>
        <w:ind w:left="567" w:hanging="283"/>
        <w:jc w:val="both"/>
        <w:rPr>
          <w:rFonts w:ascii="Arial" w:hAnsi="Arial" w:cs="Arial"/>
          <w:sz w:val="24"/>
          <w:szCs w:val="24"/>
          <w:shd w:val="clear" w:color="auto" w:fill="FFFFFF"/>
        </w:rPr>
      </w:pPr>
      <w:r>
        <w:rPr>
          <w:rFonts w:ascii="Arial" w:hAnsi="Arial" w:cs="Arial"/>
          <w:sz w:val="24"/>
          <w:szCs w:val="24"/>
          <w:shd w:val="clear" w:color="auto" w:fill="FFFFFF"/>
        </w:rPr>
        <w:t xml:space="preserve">f) </w:t>
      </w:r>
      <w:r w:rsidRPr="001C1F38">
        <w:rPr>
          <w:rFonts w:ascii="Arial" w:hAnsi="Arial" w:cs="Arial"/>
          <w:b/>
          <w:sz w:val="24"/>
          <w:szCs w:val="24"/>
          <w:shd w:val="clear" w:color="auto" w:fill="FFFFFF"/>
        </w:rPr>
        <w:t xml:space="preserve">Apresentar </w:t>
      </w:r>
      <w:proofErr w:type="gramStart"/>
      <w:r w:rsidRPr="001C1F38">
        <w:rPr>
          <w:rFonts w:ascii="Arial" w:hAnsi="Arial" w:cs="Arial"/>
          <w:b/>
          <w:sz w:val="24"/>
          <w:szCs w:val="24"/>
          <w:shd w:val="clear" w:color="auto" w:fill="FFFFFF"/>
        </w:rPr>
        <w:t>Atestado(</w:t>
      </w:r>
      <w:proofErr w:type="gramEnd"/>
      <w:r w:rsidRPr="001C1F38">
        <w:rPr>
          <w:rFonts w:ascii="Arial" w:hAnsi="Arial" w:cs="Arial"/>
          <w:b/>
          <w:sz w:val="24"/>
          <w:szCs w:val="24"/>
          <w:shd w:val="clear" w:color="auto" w:fill="FFFFFF"/>
        </w:rPr>
        <w:t>s)</w:t>
      </w:r>
      <w:r w:rsidR="006F3A44" w:rsidRPr="006F3A44">
        <w:rPr>
          <w:rFonts w:ascii="Arial" w:hAnsi="Arial" w:cs="Arial"/>
          <w:b/>
          <w:sz w:val="24"/>
          <w:szCs w:val="24"/>
          <w:shd w:val="clear" w:color="auto" w:fill="FFFFFF"/>
        </w:rPr>
        <w:t xml:space="preserve"> </w:t>
      </w:r>
      <w:r w:rsidR="006F3A44" w:rsidRPr="001C1F38">
        <w:rPr>
          <w:rFonts w:ascii="Arial" w:hAnsi="Arial" w:cs="Arial"/>
          <w:b/>
          <w:sz w:val="24"/>
          <w:szCs w:val="24"/>
          <w:shd w:val="clear" w:color="auto" w:fill="FFFFFF"/>
        </w:rPr>
        <w:t>de Capacidade Técnica</w:t>
      </w:r>
      <w:r w:rsidRPr="001C1F38">
        <w:rPr>
          <w:rFonts w:ascii="Arial" w:hAnsi="Arial" w:cs="Arial"/>
          <w:b/>
          <w:sz w:val="24"/>
          <w:szCs w:val="24"/>
          <w:shd w:val="clear" w:color="auto" w:fill="FFFFFF"/>
        </w:rPr>
        <w:t xml:space="preserve"> </w:t>
      </w:r>
      <w:r w:rsidRPr="001C1F38">
        <w:rPr>
          <w:rFonts w:ascii="Arial" w:hAnsi="Arial" w:cs="Arial"/>
          <w:sz w:val="24"/>
          <w:szCs w:val="24"/>
          <w:shd w:val="clear" w:color="auto" w:fill="FFFFFF"/>
        </w:rPr>
        <w:t xml:space="preserve">expedido(s) por Pessoa Jurídica de Direito Público ou Privado, </w:t>
      </w:r>
      <w:r w:rsidR="006F3A44">
        <w:rPr>
          <w:rFonts w:ascii="Arial" w:hAnsi="Arial" w:cs="Arial"/>
          <w:sz w:val="24"/>
          <w:szCs w:val="24"/>
          <w:shd w:val="clear" w:color="auto" w:fill="FFFFFF"/>
        </w:rPr>
        <w:t xml:space="preserve"> </w:t>
      </w:r>
      <w:r w:rsidR="006F3A44" w:rsidRPr="006F3A44">
        <w:rPr>
          <w:rFonts w:ascii="Arial" w:hAnsi="Arial" w:cs="Arial"/>
          <w:sz w:val="24"/>
          <w:szCs w:val="24"/>
          <w:shd w:val="clear" w:color="auto" w:fill="FFFFFF"/>
        </w:rPr>
        <w:t>ou</w:t>
      </w:r>
      <w:r w:rsidR="006F3A44" w:rsidRPr="001C1F38">
        <w:rPr>
          <w:rFonts w:ascii="Arial" w:hAnsi="Arial" w:cs="Arial"/>
          <w:b/>
          <w:sz w:val="24"/>
          <w:szCs w:val="24"/>
          <w:shd w:val="clear" w:color="auto" w:fill="FFFFFF"/>
        </w:rPr>
        <w:t xml:space="preserve"> Certidão de </w:t>
      </w:r>
      <w:r w:rsidR="006F3A44">
        <w:rPr>
          <w:rFonts w:ascii="Arial" w:hAnsi="Arial" w:cs="Arial"/>
          <w:b/>
          <w:sz w:val="24"/>
          <w:szCs w:val="24"/>
          <w:shd w:val="clear" w:color="auto" w:fill="FFFFFF"/>
        </w:rPr>
        <w:t>Acervo</w:t>
      </w:r>
      <w:r w:rsidR="006F3A44" w:rsidRPr="001C1F38">
        <w:rPr>
          <w:rFonts w:ascii="Arial" w:hAnsi="Arial" w:cs="Arial"/>
          <w:b/>
          <w:sz w:val="24"/>
          <w:szCs w:val="24"/>
          <w:shd w:val="clear" w:color="auto" w:fill="FFFFFF"/>
        </w:rPr>
        <w:t xml:space="preserve"> Técnic</w:t>
      </w:r>
      <w:r w:rsidR="006F3A44">
        <w:rPr>
          <w:rFonts w:ascii="Arial" w:hAnsi="Arial" w:cs="Arial"/>
          <w:b/>
          <w:sz w:val="24"/>
          <w:szCs w:val="24"/>
          <w:shd w:val="clear" w:color="auto" w:fill="FFFFFF"/>
        </w:rPr>
        <w:t>o</w:t>
      </w:r>
      <w:r w:rsidR="006F3A44" w:rsidRPr="001C1F38">
        <w:rPr>
          <w:rFonts w:ascii="Arial" w:hAnsi="Arial" w:cs="Arial"/>
          <w:sz w:val="24"/>
          <w:szCs w:val="24"/>
          <w:shd w:val="clear" w:color="auto" w:fill="FFFFFF"/>
        </w:rPr>
        <w:t>,</w:t>
      </w:r>
      <w:r w:rsidR="006F3A44">
        <w:rPr>
          <w:rFonts w:ascii="Arial" w:hAnsi="Arial" w:cs="Arial"/>
          <w:sz w:val="24"/>
          <w:szCs w:val="24"/>
          <w:shd w:val="clear" w:color="auto" w:fill="FFFFFF"/>
        </w:rPr>
        <w:t xml:space="preserve"> </w:t>
      </w:r>
      <w:r w:rsidRPr="001C1F38">
        <w:rPr>
          <w:rFonts w:ascii="Arial" w:hAnsi="Arial" w:cs="Arial"/>
          <w:sz w:val="24"/>
          <w:szCs w:val="24"/>
          <w:shd w:val="clear" w:color="auto" w:fill="FFFFFF"/>
        </w:rPr>
        <w:t>devidamente registrado(s) no CREA-SP, necessariamente em nome do proponente, no(s) qual(</w:t>
      </w:r>
      <w:proofErr w:type="spellStart"/>
      <w:r w:rsidRPr="001C1F38">
        <w:rPr>
          <w:rFonts w:ascii="Arial" w:hAnsi="Arial" w:cs="Arial"/>
          <w:sz w:val="24"/>
          <w:szCs w:val="24"/>
          <w:shd w:val="clear" w:color="auto" w:fill="FFFFFF"/>
        </w:rPr>
        <w:t>is</w:t>
      </w:r>
      <w:proofErr w:type="spellEnd"/>
      <w:r w:rsidRPr="001C1F38">
        <w:rPr>
          <w:rFonts w:ascii="Arial" w:hAnsi="Arial" w:cs="Arial"/>
          <w:sz w:val="24"/>
          <w:szCs w:val="24"/>
          <w:shd w:val="clear" w:color="auto" w:fill="FFFFFF"/>
        </w:rPr>
        <w:t xml:space="preserve">) indique a elaboração de projeto básico ou laudo pericial referente </w:t>
      </w:r>
      <w:r>
        <w:rPr>
          <w:rFonts w:ascii="Arial" w:hAnsi="Arial" w:cs="Arial"/>
          <w:sz w:val="24"/>
          <w:szCs w:val="24"/>
          <w:shd w:val="clear" w:color="auto" w:fill="FFFFFF"/>
        </w:rPr>
        <w:t>a</w:t>
      </w:r>
      <w:r w:rsidRPr="001C1F38">
        <w:rPr>
          <w:rFonts w:ascii="Arial" w:hAnsi="Arial" w:cs="Arial"/>
          <w:sz w:val="24"/>
          <w:szCs w:val="24"/>
          <w:shd w:val="clear" w:color="auto" w:fill="FFFFFF"/>
        </w:rPr>
        <w:t xml:space="preserve"> objeto</w:t>
      </w:r>
      <w:r>
        <w:rPr>
          <w:rFonts w:ascii="Arial" w:hAnsi="Arial" w:cs="Arial"/>
          <w:sz w:val="24"/>
          <w:szCs w:val="24"/>
          <w:shd w:val="clear" w:color="auto" w:fill="FFFFFF"/>
        </w:rPr>
        <w:t xml:space="preserve"> igual ou similar</w:t>
      </w:r>
      <w:r w:rsidRPr="001C1F38">
        <w:rPr>
          <w:rFonts w:ascii="Arial" w:hAnsi="Arial" w:cs="Arial"/>
          <w:sz w:val="24"/>
          <w:szCs w:val="24"/>
          <w:shd w:val="clear" w:color="auto" w:fill="FFFFFF"/>
        </w:rPr>
        <w:t>.</w:t>
      </w:r>
    </w:p>
    <w:p w:rsidR="006972C6" w:rsidRPr="008A105F" w:rsidRDefault="006972C6" w:rsidP="006972C6">
      <w:pPr>
        <w:spacing w:line="276" w:lineRule="auto"/>
        <w:jc w:val="both"/>
        <w:rPr>
          <w:rFonts w:ascii="Arial" w:hAnsi="Arial" w:cs="Arial"/>
          <w:sz w:val="24"/>
          <w:szCs w:val="24"/>
        </w:rPr>
      </w:pPr>
    </w:p>
    <w:p w:rsidR="006972C6" w:rsidRPr="008A105F" w:rsidRDefault="00795C06" w:rsidP="006341C0">
      <w:pPr>
        <w:spacing w:line="276" w:lineRule="auto"/>
        <w:jc w:val="both"/>
        <w:rPr>
          <w:rFonts w:ascii="Arial" w:hAnsi="Arial" w:cs="Arial"/>
          <w:b/>
          <w:sz w:val="24"/>
          <w:szCs w:val="24"/>
          <w:u w:val="single"/>
        </w:rPr>
      </w:pPr>
      <w:r w:rsidRPr="008A105F">
        <w:rPr>
          <w:rFonts w:ascii="Arial" w:hAnsi="Arial" w:cs="Arial"/>
          <w:b/>
          <w:sz w:val="24"/>
          <w:szCs w:val="24"/>
          <w:u w:val="single"/>
        </w:rPr>
        <w:t>3</w:t>
      </w:r>
      <w:r w:rsidR="00315AA7" w:rsidRPr="008A105F">
        <w:rPr>
          <w:rFonts w:ascii="Arial" w:hAnsi="Arial" w:cs="Arial"/>
          <w:b/>
          <w:sz w:val="24"/>
          <w:szCs w:val="24"/>
          <w:u w:val="single"/>
        </w:rPr>
        <w:t>. DA EXECUÇÃO DO OBJETO</w:t>
      </w:r>
      <w:r w:rsidRPr="008A105F">
        <w:rPr>
          <w:rFonts w:ascii="Arial" w:hAnsi="Arial" w:cs="Arial"/>
          <w:b/>
          <w:sz w:val="24"/>
          <w:szCs w:val="24"/>
          <w:u w:val="single"/>
        </w:rPr>
        <w:t xml:space="preserve"> – PRAZO, LOCAL E </w:t>
      </w:r>
      <w:proofErr w:type="gramStart"/>
      <w:r w:rsidRPr="008A105F">
        <w:rPr>
          <w:rFonts w:ascii="Arial" w:hAnsi="Arial" w:cs="Arial"/>
          <w:b/>
          <w:sz w:val="24"/>
          <w:szCs w:val="24"/>
          <w:u w:val="single"/>
        </w:rPr>
        <w:t>RECEBIMENTO</w:t>
      </w:r>
      <w:proofErr w:type="gramEnd"/>
    </w:p>
    <w:p w:rsidR="00315AA7" w:rsidRPr="008A105F" w:rsidRDefault="00315AA7" w:rsidP="006341C0">
      <w:pPr>
        <w:spacing w:line="276" w:lineRule="auto"/>
        <w:jc w:val="both"/>
        <w:rPr>
          <w:rFonts w:ascii="Arial" w:hAnsi="Arial" w:cs="Arial"/>
          <w:b/>
          <w:sz w:val="24"/>
          <w:szCs w:val="24"/>
        </w:rPr>
      </w:pPr>
    </w:p>
    <w:p w:rsidR="001E5D0E" w:rsidRPr="001B489A" w:rsidRDefault="00795C06" w:rsidP="00795C06">
      <w:pPr>
        <w:spacing w:line="276" w:lineRule="auto"/>
        <w:jc w:val="both"/>
        <w:rPr>
          <w:rFonts w:ascii="Arial" w:hAnsi="Arial" w:cs="Arial"/>
          <w:sz w:val="24"/>
          <w:szCs w:val="24"/>
        </w:rPr>
      </w:pPr>
      <w:r w:rsidRPr="001B489A">
        <w:rPr>
          <w:rFonts w:ascii="Arial" w:hAnsi="Arial" w:cs="Arial"/>
          <w:b/>
          <w:sz w:val="24"/>
          <w:szCs w:val="24"/>
        </w:rPr>
        <w:t>3</w:t>
      </w:r>
      <w:r w:rsidR="00315AA7" w:rsidRPr="001B489A">
        <w:rPr>
          <w:rFonts w:ascii="Arial" w:hAnsi="Arial" w:cs="Arial"/>
          <w:b/>
          <w:sz w:val="24"/>
          <w:szCs w:val="24"/>
        </w:rPr>
        <w:t xml:space="preserve">.1. </w:t>
      </w:r>
      <w:r w:rsidR="001B489A" w:rsidRPr="001B489A">
        <w:rPr>
          <w:rFonts w:ascii="Arial" w:hAnsi="Arial" w:cs="Arial"/>
          <w:sz w:val="24"/>
          <w:szCs w:val="24"/>
        </w:rPr>
        <w:t>Todos os serviços</w:t>
      </w:r>
      <w:r w:rsidR="001B489A" w:rsidRPr="001B489A">
        <w:rPr>
          <w:rFonts w:ascii="Arial" w:hAnsi="Arial" w:cs="Arial"/>
          <w:b/>
          <w:sz w:val="24"/>
          <w:szCs w:val="24"/>
        </w:rPr>
        <w:t xml:space="preserve"> </w:t>
      </w:r>
      <w:r w:rsidR="001B489A" w:rsidRPr="001B489A">
        <w:rPr>
          <w:rFonts w:ascii="Arial" w:hAnsi="Arial" w:cs="Arial"/>
          <w:sz w:val="24"/>
          <w:szCs w:val="24"/>
        </w:rPr>
        <w:t xml:space="preserve">desta contratação devem ser concluídos no prazo de </w:t>
      </w:r>
      <w:r w:rsidR="001B489A">
        <w:rPr>
          <w:rFonts w:ascii="Arial" w:hAnsi="Arial" w:cs="Arial"/>
          <w:b/>
          <w:sz w:val="24"/>
          <w:szCs w:val="24"/>
        </w:rPr>
        <w:t>60</w:t>
      </w:r>
      <w:r w:rsidR="001B489A" w:rsidRPr="001B489A">
        <w:rPr>
          <w:rFonts w:ascii="Arial" w:hAnsi="Arial" w:cs="Arial"/>
          <w:b/>
          <w:sz w:val="24"/>
          <w:szCs w:val="24"/>
        </w:rPr>
        <w:t xml:space="preserve"> (</w:t>
      </w:r>
      <w:r w:rsidR="001B489A">
        <w:rPr>
          <w:rFonts w:ascii="Arial" w:hAnsi="Arial" w:cs="Arial"/>
          <w:b/>
          <w:sz w:val="24"/>
          <w:szCs w:val="24"/>
        </w:rPr>
        <w:t>sessenta</w:t>
      </w:r>
      <w:r w:rsidR="001B489A" w:rsidRPr="001B489A">
        <w:rPr>
          <w:rFonts w:ascii="Arial" w:hAnsi="Arial" w:cs="Arial"/>
          <w:b/>
          <w:sz w:val="24"/>
          <w:szCs w:val="24"/>
        </w:rPr>
        <w:t>) dias corridos</w:t>
      </w:r>
      <w:r w:rsidR="001B489A" w:rsidRPr="001B489A">
        <w:rPr>
          <w:rFonts w:ascii="Arial" w:hAnsi="Arial" w:cs="Arial"/>
          <w:sz w:val="24"/>
          <w:szCs w:val="24"/>
        </w:rPr>
        <w:t xml:space="preserve"> contados a partir da </w:t>
      </w:r>
      <w:r w:rsidR="003172AF">
        <w:rPr>
          <w:rFonts w:ascii="Arial" w:hAnsi="Arial" w:cs="Arial"/>
          <w:sz w:val="24"/>
          <w:szCs w:val="24"/>
        </w:rPr>
        <w:t>emissão da nota de empenho</w:t>
      </w:r>
      <w:r w:rsidR="001B489A" w:rsidRPr="001B489A">
        <w:rPr>
          <w:rFonts w:ascii="Arial" w:hAnsi="Arial" w:cs="Arial"/>
          <w:sz w:val="24"/>
          <w:szCs w:val="24"/>
        </w:rPr>
        <w:t xml:space="preserve">, </w:t>
      </w:r>
      <w:r w:rsidR="003172AF">
        <w:rPr>
          <w:rFonts w:ascii="Arial" w:hAnsi="Arial" w:cs="Arial"/>
          <w:sz w:val="24"/>
          <w:szCs w:val="24"/>
        </w:rPr>
        <w:t xml:space="preserve">período </w:t>
      </w:r>
      <w:r w:rsidR="001B489A" w:rsidRPr="001B489A">
        <w:rPr>
          <w:rFonts w:ascii="Arial" w:hAnsi="Arial" w:cs="Arial"/>
          <w:sz w:val="24"/>
          <w:szCs w:val="24"/>
        </w:rPr>
        <w:t>que poderá ser prorrogado mediante apresentação de justificativa (escrita), que será analisada e deliberada pela Câmara</w:t>
      </w:r>
      <w:r w:rsidR="00B7455E">
        <w:rPr>
          <w:rFonts w:ascii="Arial" w:hAnsi="Arial" w:cs="Arial"/>
          <w:sz w:val="24"/>
          <w:szCs w:val="24"/>
        </w:rPr>
        <w:t>.</w:t>
      </w:r>
    </w:p>
    <w:p w:rsidR="001E5D0E" w:rsidRPr="008A105F" w:rsidRDefault="001E5D0E" w:rsidP="00315AA7">
      <w:pPr>
        <w:spacing w:line="276" w:lineRule="auto"/>
        <w:jc w:val="both"/>
        <w:rPr>
          <w:rFonts w:ascii="Arial" w:hAnsi="Arial" w:cs="Arial"/>
          <w:sz w:val="24"/>
          <w:szCs w:val="24"/>
          <w:shd w:val="clear" w:color="auto" w:fill="FFFFFF"/>
        </w:rPr>
      </w:pPr>
    </w:p>
    <w:p w:rsidR="00F754FE" w:rsidRPr="008A105F" w:rsidRDefault="00795C06" w:rsidP="00315AA7">
      <w:pPr>
        <w:spacing w:line="276" w:lineRule="auto"/>
        <w:jc w:val="both"/>
        <w:rPr>
          <w:rFonts w:ascii="Arial" w:hAnsi="Arial" w:cs="Arial"/>
          <w:sz w:val="24"/>
          <w:szCs w:val="24"/>
          <w:u w:val="single"/>
          <w:shd w:val="clear" w:color="auto" w:fill="FFFFFF"/>
        </w:rPr>
      </w:pPr>
      <w:r w:rsidRPr="008A105F">
        <w:rPr>
          <w:rFonts w:ascii="Arial" w:hAnsi="Arial" w:cs="Arial"/>
          <w:b/>
          <w:sz w:val="24"/>
          <w:szCs w:val="24"/>
          <w:u w:val="single"/>
          <w:shd w:val="clear" w:color="auto" w:fill="FFFFFF"/>
        </w:rPr>
        <w:t>3</w:t>
      </w:r>
      <w:r w:rsidR="00315AA7" w:rsidRPr="008A105F">
        <w:rPr>
          <w:rFonts w:ascii="Arial" w:hAnsi="Arial" w:cs="Arial"/>
          <w:b/>
          <w:sz w:val="24"/>
          <w:szCs w:val="24"/>
          <w:u w:val="single"/>
          <w:shd w:val="clear" w:color="auto" w:fill="FFFFFF"/>
        </w:rPr>
        <w:t>.2. Local da entrega do Objeto</w:t>
      </w:r>
    </w:p>
    <w:p w:rsidR="00F754FE" w:rsidRPr="008A105F" w:rsidRDefault="00F754FE" w:rsidP="00315AA7">
      <w:pPr>
        <w:spacing w:line="276" w:lineRule="auto"/>
        <w:jc w:val="both"/>
        <w:rPr>
          <w:rFonts w:ascii="Arial" w:hAnsi="Arial" w:cs="Arial"/>
          <w:sz w:val="24"/>
          <w:szCs w:val="24"/>
          <w:shd w:val="clear" w:color="auto" w:fill="FFFFFF"/>
        </w:rPr>
      </w:pPr>
    </w:p>
    <w:p w:rsidR="00315AA7" w:rsidRPr="008A105F" w:rsidRDefault="00795C06" w:rsidP="00315AA7">
      <w:pPr>
        <w:spacing w:line="276" w:lineRule="auto"/>
        <w:jc w:val="both"/>
        <w:rPr>
          <w:rFonts w:ascii="Arial" w:hAnsi="Arial" w:cs="Arial"/>
          <w:sz w:val="24"/>
          <w:szCs w:val="24"/>
          <w:shd w:val="clear" w:color="auto" w:fill="FFFFFF"/>
        </w:rPr>
      </w:pPr>
      <w:r w:rsidRPr="008A105F">
        <w:rPr>
          <w:rFonts w:ascii="Arial" w:hAnsi="Arial" w:cs="Arial"/>
          <w:b/>
          <w:sz w:val="24"/>
          <w:szCs w:val="24"/>
          <w:shd w:val="clear" w:color="auto" w:fill="FFFFFF"/>
        </w:rPr>
        <w:t>3</w:t>
      </w:r>
      <w:r w:rsidR="00F754FE" w:rsidRPr="008A105F">
        <w:rPr>
          <w:rFonts w:ascii="Arial" w:hAnsi="Arial" w:cs="Arial"/>
          <w:b/>
          <w:sz w:val="24"/>
          <w:szCs w:val="24"/>
          <w:shd w:val="clear" w:color="auto" w:fill="FFFFFF"/>
        </w:rPr>
        <w:t>.2.1.</w:t>
      </w:r>
      <w:r w:rsidR="00F754FE" w:rsidRPr="008A105F">
        <w:rPr>
          <w:rFonts w:ascii="Arial" w:hAnsi="Arial" w:cs="Arial"/>
          <w:sz w:val="24"/>
          <w:szCs w:val="24"/>
          <w:shd w:val="clear" w:color="auto" w:fill="FFFFFF"/>
        </w:rPr>
        <w:t xml:space="preserve"> </w:t>
      </w:r>
      <w:r w:rsidR="007D3E71" w:rsidRPr="008A105F">
        <w:rPr>
          <w:rFonts w:ascii="Arial" w:hAnsi="Arial" w:cs="Arial"/>
          <w:sz w:val="24"/>
          <w:szCs w:val="24"/>
          <w:shd w:val="clear" w:color="auto" w:fill="FFFFFF"/>
        </w:rPr>
        <w:t>A</w:t>
      </w:r>
      <w:r w:rsidR="006C48BE" w:rsidRPr="008A105F">
        <w:rPr>
          <w:rFonts w:ascii="Arial" w:hAnsi="Arial" w:cs="Arial"/>
          <w:sz w:val="24"/>
          <w:szCs w:val="24"/>
          <w:shd w:val="clear" w:color="auto" w:fill="FFFFFF"/>
        </w:rPr>
        <w:t xml:space="preserve"> entrega dos </w:t>
      </w:r>
      <w:r w:rsidR="007D3E71" w:rsidRPr="008A105F">
        <w:rPr>
          <w:rFonts w:ascii="Arial" w:hAnsi="Arial" w:cs="Arial"/>
          <w:sz w:val="24"/>
          <w:szCs w:val="24"/>
          <w:shd w:val="clear" w:color="auto" w:fill="FFFFFF"/>
        </w:rPr>
        <w:t>objetos</w:t>
      </w:r>
      <w:r w:rsidR="006C48BE" w:rsidRPr="008A105F">
        <w:rPr>
          <w:rFonts w:ascii="Arial" w:hAnsi="Arial" w:cs="Arial"/>
          <w:sz w:val="24"/>
          <w:szCs w:val="24"/>
          <w:shd w:val="clear" w:color="auto" w:fill="FFFFFF"/>
        </w:rPr>
        <w:t xml:space="preserve"> </w:t>
      </w:r>
      <w:r w:rsidR="006D2A4E" w:rsidRPr="008A105F">
        <w:rPr>
          <w:rFonts w:ascii="Arial" w:hAnsi="Arial" w:cs="Arial"/>
          <w:sz w:val="24"/>
          <w:szCs w:val="24"/>
          <w:shd w:val="clear" w:color="auto" w:fill="FFFFFF"/>
        </w:rPr>
        <w:t>deverá ser realizada</w:t>
      </w:r>
      <w:r w:rsidR="006C48BE" w:rsidRPr="008A105F">
        <w:rPr>
          <w:rFonts w:ascii="Arial" w:hAnsi="Arial" w:cs="Arial"/>
          <w:sz w:val="24"/>
          <w:szCs w:val="24"/>
          <w:shd w:val="clear" w:color="auto" w:fill="FFFFFF"/>
        </w:rPr>
        <w:t xml:space="preserve"> no </w:t>
      </w:r>
      <w:r w:rsidR="002578DF" w:rsidRPr="008A105F">
        <w:rPr>
          <w:rFonts w:ascii="Arial" w:hAnsi="Arial" w:cs="Arial"/>
          <w:sz w:val="24"/>
          <w:szCs w:val="24"/>
        </w:rPr>
        <w:t xml:space="preserve">seguinte endereço: Rodovia Luís </w:t>
      </w:r>
      <w:proofErr w:type="spellStart"/>
      <w:r w:rsidR="002578DF" w:rsidRPr="008A105F">
        <w:rPr>
          <w:rFonts w:ascii="Arial" w:hAnsi="Arial" w:cs="Arial"/>
          <w:sz w:val="24"/>
          <w:szCs w:val="24"/>
        </w:rPr>
        <w:t>Ometto</w:t>
      </w:r>
      <w:proofErr w:type="spellEnd"/>
      <w:r w:rsidR="002578DF" w:rsidRPr="008A105F">
        <w:rPr>
          <w:rFonts w:ascii="Arial" w:hAnsi="Arial" w:cs="Arial"/>
          <w:sz w:val="24"/>
          <w:szCs w:val="24"/>
        </w:rPr>
        <w:t xml:space="preserve"> (SP-306), 1001 - CEP: 13451-902, das </w:t>
      </w:r>
      <w:r w:rsidR="007D3E71" w:rsidRPr="008A105F">
        <w:rPr>
          <w:rFonts w:ascii="Arial" w:hAnsi="Arial" w:cs="Arial"/>
          <w:sz w:val="24"/>
          <w:szCs w:val="24"/>
        </w:rPr>
        <w:t>9</w:t>
      </w:r>
      <w:r w:rsidR="002578DF" w:rsidRPr="008A105F">
        <w:rPr>
          <w:rFonts w:ascii="Arial" w:hAnsi="Arial" w:cs="Arial"/>
          <w:sz w:val="24"/>
          <w:szCs w:val="24"/>
        </w:rPr>
        <w:t>h às 16h, mediante agendamento prévio</w:t>
      </w:r>
      <w:r w:rsidR="007D3E71" w:rsidRPr="008A105F">
        <w:rPr>
          <w:rFonts w:ascii="Arial" w:hAnsi="Arial" w:cs="Arial"/>
          <w:sz w:val="24"/>
          <w:szCs w:val="24"/>
        </w:rPr>
        <w:t xml:space="preserve"> junto ao setor de </w:t>
      </w:r>
      <w:r w:rsidR="003172AF">
        <w:rPr>
          <w:rFonts w:ascii="Arial" w:hAnsi="Arial" w:cs="Arial"/>
          <w:sz w:val="24"/>
          <w:szCs w:val="24"/>
        </w:rPr>
        <w:t>Manutenção e Conservação Predial</w:t>
      </w:r>
      <w:r w:rsidR="002578DF" w:rsidRPr="008A105F">
        <w:rPr>
          <w:rFonts w:ascii="Arial" w:hAnsi="Arial" w:cs="Arial"/>
          <w:sz w:val="24"/>
          <w:szCs w:val="24"/>
        </w:rPr>
        <w:t xml:space="preserve">, </w:t>
      </w:r>
      <w:r w:rsidR="006C48BE" w:rsidRPr="008A105F">
        <w:rPr>
          <w:rFonts w:ascii="Arial" w:hAnsi="Arial" w:cs="Arial"/>
          <w:sz w:val="24"/>
          <w:szCs w:val="24"/>
        </w:rPr>
        <w:t>e deverão</w:t>
      </w:r>
      <w:r w:rsidR="002578DF" w:rsidRPr="008A105F">
        <w:rPr>
          <w:rFonts w:ascii="Arial" w:hAnsi="Arial" w:cs="Arial"/>
          <w:sz w:val="24"/>
          <w:szCs w:val="24"/>
        </w:rPr>
        <w:t xml:space="preserve"> ser realizad</w:t>
      </w:r>
      <w:r w:rsidR="006C48BE" w:rsidRPr="008A105F">
        <w:rPr>
          <w:rFonts w:ascii="Arial" w:hAnsi="Arial" w:cs="Arial"/>
          <w:sz w:val="24"/>
          <w:szCs w:val="24"/>
        </w:rPr>
        <w:t>os</w:t>
      </w:r>
      <w:r w:rsidR="002578DF" w:rsidRPr="008A105F">
        <w:rPr>
          <w:rFonts w:ascii="Arial" w:hAnsi="Arial" w:cs="Arial"/>
          <w:sz w:val="24"/>
          <w:szCs w:val="24"/>
        </w:rPr>
        <w:t xml:space="preserve"> em dias úteis (segunda a sexta-feira, exceto feriados).</w:t>
      </w:r>
    </w:p>
    <w:p w:rsidR="006970D7" w:rsidRPr="008A105F" w:rsidRDefault="006970D7" w:rsidP="00315AA7">
      <w:pPr>
        <w:spacing w:line="276" w:lineRule="auto"/>
        <w:jc w:val="both"/>
        <w:rPr>
          <w:rFonts w:ascii="Arial" w:hAnsi="Arial" w:cs="Arial"/>
          <w:sz w:val="24"/>
          <w:szCs w:val="24"/>
          <w:shd w:val="clear" w:color="auto" w:fill="FFFFFF"/>
        </w:rPr>
      </w:pPr>
    </w:p>
    <w:p w:rsidR="006970D7" w:rsidRPr="008A105F" w:rsidRDefault="00795C06" w:rsidP="006970D7">
      <w:pPr>
        <w:spacing w:line="276" w:lineRule="auto"/>
        <w:jc w:val="both"/>
        <w:rPr>
          <w:rFonts w:ascii="Arial" w:hAnsi="Arial" w:cs="Arial"/>
          <w:sz w:val="24"/>
          <w:szCs w:val="24"/>
          <w:u w:val="single"/>
        </w:rPr>
      </w:pPr>
      <w:r w:rsidRPr="008A105F">
        <w:rPr>
          <w:rFonts w:ascii="Arial" w:hAnsi="Arial" w:cs="Arial"/>
          <w:b/>
          <w:sz w:val="24"/>
          <w:szCs w:val="24"/>
          <w:u w:val="single"/>
        </w:rPr>
        <w:t>3</w:t>
      </w:r>
      <w:r w:rsidR="006970D7" w:rsidRPr="008A105F">
        <w:rPr>
          <w:rFonts w:ascii="Arial" w:hAnsi="Arial" w:cs="Arial"/>
          <w:b/>
          <w:sz w:val="24"/>
          <w:szCs w:val="24"/>
          <w:u w:val="single"/>
        </w:rPr>
        <w:t>.3.</w:t>
      </w:r>
      <w:r w:rsidR="006970D7" w:rsidRPr="008A105F">
        <w:rPr>
          <w:rFonts w:ascii="Arial" w:hAnsi="Arial" w:cs="Arial"/>
          <w:sz w:val="24"/>
          <w:szCs w:val="24"/>
          <w:u w:val="single"/>
        </w:rPr>
        <w:t xml:space="preserve"> </w:t>
      </w:r>
      <w:r w:rsidR="006970D7" w:rsidRPr="008A105F">
        <w:rPr>
          <w:rFonts w:ascii="Arial" w:hAnsi="Arial" w:cs="Arial"/>
          <w:b/>
          <w:sz w:val="24"/>
          <w:szCs w:val="24"/>
          <w:u w:val="single"/>
        </w:rPr>
        <w:t>Recebimento do Objeto</w:t>
      </w:r>
      <w:r w:rsidR="006970D7" w:rsidRPr="008A105F">
        <w:rPr>
          <w:rFonts w:ascii="Arial" w:hAnsi="Arial" w:cs="Arial"/>
          <w:sz w:val="24"/>
          <w:szCs w:val="24"/>
          <w:u w:val="single"/>
        </w:rPr>
        <w:t xml:space="preserve"> </w:t>
      </w:r>
    </w:p>
    <w:p w:rsidR="006970D7" w:rsidRPr="008A105F" w:rsidRDefault="006970D7" w:rsidP="006970D7">
      <w:pPr>
        <w:spacing w:line="276" w:lineRule="auto"/>
        <w:jc w:val="both"/>
        <w:rPr>
          <w:rFonts w:ascii="Arial" w:hAnsi="Arial" w:cs="Arial"/>
          <w:sz w:val="24"/>
          <w:szCs w:val="24"/>
        </w:rPr>
      </w:pPr>
    </w:p>
    <w:p w:rsidR="006970D7" w:rsidRPr="008A105F" w:rsidRDefault="00795C06" w:rsidP="006970D7">
      <w:pPr>
        <w:spacing w:line="276" w:lineRule="auto"/>
        <w:jc w:val="both"/>
        <w:rPr>
          <w:rFonts w:ascii="Arial" w:hAnsi="Arial" w:cs="Arial"/>
          <w:sz w:val="24"/>
          <w:szCs w:val="24"/>
        </w:rPr>
      </w:pPr>
      <w:r w:rsidRPr="008A105F">
        <w:rPr>
          <w:rFonts w:ascii="Arial" w:hAnsi="Arial" w:cs="Arial"/>
          <w:b/>
          <w:sz w:val="24"/>
          <w:szCs w:val="24"/>
        </w:rPr>
        <w:t>3</w:t>
      </w:r>
      <w:r w:rsidR="006970D7" w:rsidRPr="008A105F">
        <w:rPr>
          <w:rFonts w:ascii="Arial" w:hAnsi="Arial" w:cs="Arial"/>
          <w:b/>
          <w:sz w:val="24"/>
          <w:szCs w:val="24"/>
        </w:rPr>
        <w:t>.3.1.</w:t>
      </w:r>
      <w:r w:rsidR="001C1F38">
        <w:rPr>
          <w:rFonts w:ascii="Arial" w:hAnsi="Arial" w:cs="Arial"/>
          <w:sz w:val="24"/>
          <w:szCs w:val="24"/>
        </w:rPr>
        <w:t xml:space="preserve"> Os objetos desta contratação </w:t>
      </w:r>
      <w:r w:rsidR="006970D7" w:rsidRPr="008A105F">
        <w:rPr>
          <w:rFonts w:ascii="Arial" w:hAnsi="Arial" w:cs="Arial"/>
          <w:sz w:val="24"/>
          <w:szCs w:val="24"/>
        </w:rPr>
        <w:t xml:space="preserve">serão recebidos provisoriamente, de forma sumária, no prazo de 05 (cinco) dias, </w:t>
      </w:r>
      <w:proofErr w:type="gramStart"/>
      <w:r w:rsidR="006970D7" w:rsidRPr="008A105F">
        <w:rPr>
          <w:rFonts w:ascii="Arial" w:hAnsi="Arial" w:cs="Arial"/>
          <w:sz w:val="24"/>
          <w:szCs w:val="24"/>
        </w:rPr>
        <w:t>pelo(</w:t>
      </w:r>
      <w:proofErr w:type="gramEnd"/>
      <w:r w:rsidR="006970D7" w:rsidRPr="008A105F">
        <w:rPr>
          <w:rFonts w:ascii="Arial" w:hAnsi="Arial" w:cs="Arial"/>
          <w:sz w:val="24"/>
          <w:szCs w:val="24"/>
        </w:rPr>
        <w:t xml:space="preserve">a) responsável pelo acompanhamento e fiscalização do </w:t>
      </w:r>
      <w:r w:rsidR="00D92AEA" w:rsidRPr="008A105F">
        <w:rPr>
          <w:rFonts w:ascii="Arial" w:hAnsi="Arial" w:cs="Arial"/>
          <w:sz w:val="24"/>
          <w:szCs w:val="24"/>
        </w:rPr>
        <w:t>ajuste</w:t>
      </w:r>
      <w:r w:rsidR="006970D7" w:rsidRPr="008A105F">
        <w:rPr>
          <w:rFonts w:ascii="Arial" w:hAnsi="Arial" w:cs="Arial"/>
          <w:sz w:val="24"/>
          <w:szCs w:val="24"/>
        </w:rPr>
        <w:t xml:space="preserve">, para efeito de posterior verificação de sua conformidade com as especificações constantes neste Termo de Referência e na proposta. </w:t>
      </w:r>
    </w:p>
    <w:p w:rsidR="006970D7" w:rsidRPr="008A105F" w:rsidRDefault="006970D7" w:rsidP="006970D7">
      <w:pPr>
        <w:spacing w:line="276" w:lineRule="auto"/>
        <w:jc w:val="both"/>
        <w:rPr>
          <w:rFonts w:ascii="Arial" w:hAnsi="Arial" w:cs="Arial"/>
          <w:sz w:val="24"/>
          <w:szCs w:val="24"/>
        </w:rPr>
      </w:pPr>
    </w:p>
    <w:p w:rsidR="006970D7" w:rsidRPr="008A105F" w:rsidRDefault="00795C06" w:rsidP="006970D7">
      <w:pPr>
        <w:spacing w:line="276" w:lineRule="auto"/>
        <w:jc w:val="both"/>
        <w:rPr>
          <w:rFonts w:ascii="Arial" w:hAnsi="Arial" w:cs="Arial"/>
          <w:sz w:val="24"/>
          <w:szCs w:val="24"/>
        </w:rPr>
      </w:pPr>
      <w:r w:rsidRPr="008A105F">
        <w:rPr>
          <w:rFonts w:ascii="Arial" w:hAnsi="Arial" w:cs="Arial"/>
          <w:b/>
          <w:sz w:val="24"/>
          <w:szCs w:val="24"/>
        </w:rPr>
        <w:t>3</w:t>
      </w:r>
      <w:r w:rsidR="006970D7" w:rsidRPr="008A105F">
        <w:rPr>
          <w:rFonts w:ascii="Arial" w:hAnsi="Arial" w:cs="Arial"/>
          <w:b/>
          <w:sz w:val="24"/>
          <w:szCs w:val="24"/>
        </w:rPr>
        <w:t>.3.2.</w:t>
      </w:r>
      <w:r w:rsidR="006970D7" w:rsidRPr="008A105F">
        <w:rPr>
          <w:rFonts w:ascii="Arial" w:hAnsi="Arial" w:cs="Arial"/>
          <w:sz w:val="24"/>
          <w:szCs w:val="24"/>
        </w:rPr>
        <w:t xml:space="preserve"> Os itens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 </w:t>
      </w:r>
    </w:p>
    <w:p w:rsidR="006970D7" w:rsidRPr="008A105F" w:rsidRDefault="006970D7" w:rsidP="006970D7">
      <w:pPr>
        <w:spacing w:line="276" w:lineRule="auto"/>
        <w:jc w:val="both"/>
        <w:rPr>
          <w:rFonts w:ascii="Arial" w:hAnsi="Arial" w:cs="Arial"/>
          <w:sz w:val="24"/>
          <w:szCs w:val="24"/>
        </w:rPr>
      </w:pPr>
    </w:p>
    <w:p w:rsidR="006970D7" w:rsidRPr="008A105F" w:rsidRDefault="00795C06" w:rsidP="006970D7">
      <w:pPr>
        <w:spacing w:line="276" w:lineRule="auto"/>
        <w:jc w:val="both"/>
        <w:rPr>
          <w:rFonts w:ascii="Arial" w:hAnsi="Arial" w:cs="Arial"/>
          <w:sz w:val="24"/>
          <w:szCs w:val="24"/>
        </w:rPr>
      </w:pPr>
      <w:r w:rsidRPr="008A105F">
        <w:rPr>
          <w:rFonts w:ascii="Arial" w:hAnsi="Arial" w:cs="Arial"/>
          <w:b/>
          <w:sz w:val="24"/>
          <w:szCs w:val="24"/>
        </w:rPr>
        <w:t>3</w:t>
      </w:r>
      <w:r w:rsidR="006970D7" w:rsidRPr="008A105F">
        <w:rPr>
          <w:rFonts w:ascii="Arial" w:hAnsi="Arial" w:cs="Arial"/>
          <w:b/>
          <w:sz w:val="24"/>
          <w:szCs w:val="24"/>
        </w:rPr>
        <w:t>.3.3.</w:t>
      </w:r>
      <w:r w:rsidR="006970D7" w:rsidRPr="008A105F">
        <w:rPr>
          <w:rFonts w:ascii="Arial" w:hAnsi="Arial" w:cs="Arial"/>
          <w:sz w:val="24"/>
          <w:szCs w:val="24"/>
        </w:rPr>
        <w:t xml:space="preserve"> Os itens serão recebidos definitivamente no prazo de 10 (dez) dias, contados do recebimento provisório, após a verificação da qualidade e quantidade do material e consequente aceitação mediante termo detalhado.</w:t>
      </w:r>
    </w:p>
    <w:p w:rsidR="006970D7" w:rsidRPr="008A105F" w:rsidRDefault="006970D7" w:rsidP="006970D7">
      <w:pPr>
        <w:spacing w:line="276" w:lineRule="auto"/>
        <w:jc w:val="both"/>
        <w:rPr>
          <w:rFonts w:ascii="Arial" w:hAnsi="Arial" w:cs="Arial"/>
          <w:sz w:val="24"/>
          <w:szCs w:val="24"/>
        </w:rPr>
      </w:pPr>
    </w:p>
    <w:p w:rsidR="006970D7" w:rsidRPr="008A105F" w:rsidRDefault="00795C06" w:rsidP="006970D7">
      <w:pPr>
        <w:spacing w:line="276" w:lineRule="auto"/>
        <w:jc w:val="both"/>
        <w:rPr>
          <w:rFonts w:ascii="Arial" w:hAnsi="Arial" w:cs="Arial"/>
          <w:sz w:val="24"/>
          <w:szCs w:val="24"/>
        </w:rPr>
      </w:pPr>
      <w:r w:rsidRPr="008A105F">
        <w:rPr>
          <w:rFonts w:ascii="Arial" w:hAnsi="Arial" w:cs="Arial"/>
          <w:b/>
          <w:sz w:val="24"/>
          <w:szCs w:val="24"/>
        </w:rPr>
        <w:t>3</w:t>
      </w:r>
      <w:r w:rsidR="006970D7" w:rsidRPr="008A105F">
        <w:rPr>
          <w:rFonts w:ascii="Arial" w:hAnsi="Arial" w:cs="Arial"/>
          <w:b/>
          <w:sz w:val="24"/>
          <w:szCs w:val="24"/>
        </w:rPr>
        <w:t>.3.3.1.</w:t>
      </w:r>
      <w:r w:rsidR="006970D7" w:rsidRPr="008A105F">
        <w:rPr>
          <w:rFonts w:ascii="Arial" w:hAnsi="Arial" w:cs="Arial"/>
          <w:sz w:val="24"/>
          <w:szCs w:val="24"/>
        </w:rPr>
        <w:t xml:space="preserve"> Na hipótese de a verificação a que se refere o subitem anterior não ser procedida dentro do prazo fixado, reputar-se-á como realizada, consumando-se o recebimento definitivo no dia do esgotamento do prazo. </w:t>
      </w:r>
    </w:p>
    <w:p w:rsidR="00315AA7" w:rsidRPr="008A105F" w:rsidRDefault="00315AA7" w:rsidP="006341C0">
      <w:pPr>
        <w:spacing w:line="276" w:lineRule="auto"/>
        <w:jc w:val="both"/>
        <w:rPr>
          <w:rFonts w:ascii="Arial" w:hAnsi="Arial" w:cs="Arial"/>
          <w:b/>
          <w:sz w:val="24"/>
          <w:szCs w:val="24"/>
        </w:rPr>
      </w:pPr>
    </w:p>
    <w:p w:rsidR="00315AA7" w:rsidRPr="008A105F" w:rsidRDefault="00795C06" w:rsidP="006341C0">
      <w:pPr>
        <w:spacing w:line="276" w:lineRule="auto"/>
        <w:jc w:val="both"/>
        <w:rPr>
          <w:rFonts w:ascii="Arial" w:hAnsi="Arial" w:cs="Arial"/>
          <w:b/>
          <w:sz w:val="24"/>
          <w:szCs w:val="24"/>
          <w:u w:val="single"/>
        </w:rPr>
      </w:pPr>
      <w:r w:rsidRPr="008A105F">
        <w:rPr>
          <w:rFonts w:ascii="Arial" w:hAnsi="Arial" w:cs="Arial"/>
          <w:b/>
          <w:sz w:val="24"/>
          <w:szCs w:val="24"/>
          <w:u w:val="single"/>
        </w:rPr>
        <w:t>4</w:t>
      </w:r>
      <w:r w:rsidR="00315AA7" w:rsidRPr="008A105F">
        <w:rPr>
          <w:rFonts w:ascii="Arial" w:hAnsi="Arial" w:cs="Arial"/>
          <w:b/>
          <w:sz w:val="24"/>
          <w:szCs w:val="24"/>
          <w:u w:val="single"/>
        </w:rPr>
        <w:t xml:space="preserve">. DA GESTÃO DO </w:t>
      </w:r>
      <w:r w:rsidR="00EA5126" w:rsidRPr="008A105F">
        <w:rPr>
          <w:rFonts w:ascii="Arial" w:hAnsi="Arial" w:cs="Arial"/>
          <w:b/>
          <w:sz w:val="24"/>
          <w:szCs w:val="24"/>
          <w:u w:val="single"/>
        </w:rPr>
        <w:t>AJUSTE</w:t>
      </w:r>
    </w:p>
    <w:p w:rsidR="00EA5126" w:rsidRPr="008A105F" w:rsidRDefault="00EA5126" w:rsidP="00315AA7">
      <w:pPr>
        <w:spacing w:line="276" w:lineRule="auto"/>
        <w:jc w:val="both"/>
        <w:rPr>
          <w:rFonts w:ascii="Arial" w:hAnsi="Arial" w:cs="Arial"/>
          <w:sz w:val="24"/>
          <w:szCs w:val="24"/>
        </w:rPr>
      </w:pPr>
    </w:p>
    <w:p w:rsidR="00A34C16" w:rsidRPr="008A105F" w:rsidRDefault="00795C06" w:rsidP="00A34C16">
      <w:pPr>
        <w:spacing w:line="276" w:lineRule="auto"/>
        <w:jc w:val="both"/>
        <w:rPr>
          <w:rFonts w:ascii="Arial" w:hAnsi="Arial" w:cs="Arial"/>
          <w:sz w:val="24"/>
          <w:szCs w:val="24"/>
        </w:rPr>
      </w:pPr>
      <w:r w:rsidRPr="008A105F">
        <w:rPr>
          <w:rFonts w:ascii="Arial" w:hAnsi="Arial" w:cs="Arial"/>
          <w:b/>
          <w:sz w:val="24"/>
          <w:szCs w:val="24"/>
        </w:rPr>
        <w:t>4</w:t>
      </w:r>
      <w:r w:rsidR="00EA5126" w:rsidRPr="008A105F">
        <w:rPr>
          <w:rFonts w:ascii="Arial" w:hAnsi="Arial" w:cs="Arial"/>
          <w:b/>
          <w:sz w:val="24"/>
          <w:szCs w:val="24"/>
        </w:rPr>
        <w:t>.</w:t>
      </w:r>
      <w:r w:rsidRPr="008A105F">
        <w:rPr>
          <w:rFonts w:ascii="Arial" w:hAnsi="Arial" w:cs="Arial"/>
          <w:b/>
          <w:sz w:val="24"/>
          <w:szCs w:val="24"/>
        </w:rPr>
        <w:t>1</w:t>
      </w:r>
      <w:r w:rsidR="00EA5126" w:rsidRPr="008A105F">
        <w:rPr>
          <w:rFonts w:ascii="Arial" w:hAnsi="Arial" w:cs="Arial"/>
          <w:b/>
          <w:sz w:val="24"/>
          <w:szCs w:val="24"/>
        </w:rPr>
        <w:t>.</w:t>
      </w:r>
      <w:r w:rsidR="00EA5126" w:rsidRPr="008A105F">
        <w:rPr>
          <w:rFonts w:ascii="Arial" w:hAnsi="Arial" w:cs="Arial"/>
          <w:sz w:val="24"/>
          <w:szCs w:val="24"/>
        </w:rPr>
        <w:t xml:space="preserve"> </w:t>
      </w:r>
      <w:r w:rsidR="00315AA7" w:rsidRPr="008A105F">
        <w:rPr>
          <w:rFonts w:ascii="Arial" w:hAnsi="Arial" w:cs="Arial"/>
          <w:sz w:val="24"/>
          <w:szCs w:val="24"/>
        </w:rPr>
        <w:t xml:space="preserve">O </w:t>
      </w:r>
      <w:r w:rsidR="00EA5126" w:rsidRPr="008A105F">
        <w:rPr>
          <w:rFonts w:ascii="Arial" w:hAnsi="Arial" w:cs="Arial"/>
          <w:sz w:val="24"/>
          <w:szCs w:val="24"/>
        </w:rPr>
        <w:t>ajuste</w:t>
      </w:r>
      <w:r w:rsidR="00315AA7" w:rsidRPr="008A105F">
        <w:rPr>
          <w:rFonts w:ascii="Arial" w:hAnsi="Arial" w:cs="Arial"/>
          <w:sz w:val="24"/>
          <w:szCs w:val="24"/>
        </w:rPr>
        <w:t xml:space="preserve"> será gerido pelo Gestor de Contratos da Câmara Municipal e será fiscalizado pelo setor requisitante.</w:t>
      </w:r>
    </w:p>
    <w:p w:rsidR="00795C06" w:rsidRPr="008A105F" w:rsidRDefault="00795C06" w:rsidP="00A34C16">
      <w:pPr>
        <w:spacing w:line="276" w:lineRule="auto"/>
        <w:jc w:val="both"/>
        <w:rPr>
          <w:rFonts w:ascii="Arial" w:hAnsi="Arial" w:cs="Arial"/>
          <w:sz w:val="24"/>
          <w:szCs w:val="24"/>
        </w:rPr>
      </w:pPr>
    </w:p>
    <w:p w:rsidR="00A34C16" w:rsidRPr="008A105F" w:rsidRDefault="00795C06" w:rsidP="00A34C16">
      <w:pPr>
        <w:spacing w:line="276" w:lineRule="auto"/>
        <w:jc w:val="both"/>
        <w:rPr>
          <w:rFonts w:ascii="Arial" w:hAnsi="Arial" w:cs="Arial"/>
          <w:sz w:val="24"/>
          <w:szCs w:val="24"/>
        </w:rPr>
      </w:pPr>
      <w:r w:rsidRPr="008A105F">
        <w:rPr>
          <w:rFonts w:ascii="Arial" w:hAnsi="Arial" w:cs="Arial"/>
          <w:b/>
          <w:sz w:val="24"/>
          <w:szCs w:val="24"/>
        </w:rPr>
        <w:t>4</w:t>
      </w:r>
      <w:r w:rsidR="00A34C16" w:rsidRPr="008A105F">
        <w:rPr>
          <w:rFonts w:ascii="Arial" w:hAnsi="Arial" w:cs="Arial"/>
          <w:b/>
          <w:sz w:val="24"/>
          <w:szCs w:val="24"/>
        </w:rPr>
        <w:t>.</w:t>
      </w:r>
      <w:r w:rsidRPr="008A105F">
        <w:rPr>
          <w:rFonts w:ascii="Arial" w:hAnsi="Arial" w:cs="Arial"/>
          <w:b/>
          <w:sz w:val="24"/>
          <w:szCs w:val="24"/>
        </w:rPr>
        <w:t>2</w:t>
      </w:r>
      <w:r w:rsidR="00A34C16" w:rsidRPr="008A105F">
        <w:rPr>
          <w:rFonts w:ascii="Arial" w:hAnsi="Arial" w:cs="Arial"/>
          <w:b/>
          <w:sz w:val="24"/>
          <w:szCs w:val="24"/>
        </w:rPr>
        <w:t>.</w:t>
      </w:r>
      <w:r w:rsidR="00A34C16" w:rsidRPr="008A105F">
        <w:rPr>
          <w:rFonts w:ascii="Arial" w:hAnsi="Arial" w:cs="Arial"/>
          <w:sz w:val="24"/>
          <w:szCs w:val="24"/>
        </w:rPr>
        <w:t xml:space="preserve"> A fiscalização </w:t>
      </w:r>
      <w:r w:rsidRPr="008A105F">
        <w:rPr>
          <w:rFonts w:ascii="Arial" w:hAnsi="Arial" w:cs="Arial"/>
          <w:sz w:val="24"/>
          <w:szCs w:val="24"/>
        </w:rPr>
        <w:t>exercida pela CONTRATANTE</w:t>
      </w:r>
      <w:r w:rsidR="00A34C16" w:rsidRPr="008A105F">
        <w:rPr>
          <w:rFonts w:ascii="Arial" w:hAnsi="Arial" w:cs="Arial"/>
          <w:sz w:val="24"/>
          <w:szCs w:val="24"/>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847D22" w:rsidRPr="008A105F" w:rsidRDefault="00847D22" w:rsidP="00A34C16">
      <w:pPr>
        <w:spacing w:line="276" w:lineRule="auto"/>
        <w:jc w:val="both"/>
        <w:rPr>
          <w:rFonts w:ascii="Arial" w:hAnsi="Arial" w:cs="Arial"/>
          <w:sz w:val="24"/>
          <w:szCs w:val="24"/>
        </w:rPr>
      </w:pPr>
    </w:p>
    <w:p w:rsidR="00315AA7" w:rsidRPr="008A105F" w:rsidRDefault="006D2A4E" w:rsidP="006341C0">
      <w:pPr>
        <w:spacing w:line="276" w:lineRule="auto"/>
        <w:jc w:val="both"/>
        <w:rPr>
          <w:rFonts w:ascii="Arial" w:hAnsi="Arial" w:cs="Arial"/>
          <w:b/>
          <w:sz w:val="24"/>
          <w:szCs w:val="24"/>
          <w:u w:val="single"/>
        </w:rPr>
      </w:pPr>
      <w:r w:rsidRPr="008A105F">
        <w:rPr>
          <w:rFonts w:ascii="Arial" w:hAnsi="Arial" w:cs="Arial"/>
          <w:b/>
          <w:sz w:val="24"/>
          <w:szCs w:val="24"/>
          <w:u w:val="single"/>
        </w:rPr>
        <w:t>5</w:t>
      </w:r>
      <w:r w:rsidR="00315AA7" w:rsidRPr="008A105F">
        <w:rPr>
          <w:rFonts w:ascii="Arial" w:hAnsi="Arial" w:cs="Arial"/>
          <w:b/>
          <w:sz w:val="24"/>
          <w:szCs w:val="24"/>
          <w:u w:val="single"/>
        </w:rPr>
        <w:t>. DOS CRITÉRIOS DE MEDIÇÃO E PAGAMENTO</w:t>
      </w:r>
    </w:p>
    <w:p w:rsidR="00315AA7" w:rsidRPr="008A105F" w:rsidRDefault="00315AA7" w:rsidP="006341C0">
      <w:pPr>
        <w:spacing w:line="276" w:lineRule="auto"/>
        <w:jc w:val="both"/>
        <w:rPr>
          <w:rFonts w:ascii="Arial" w:hAnsi="Arial" w:cs="Arial"/>
          <w:b/>
          <w:sz w:val="24"/>
          <w:szCs w:val="24"/>
        </w:rPr>
      </w:pPr>
    </w:p>
    <w:p w:rsidR="001E5D0E" w:rsidRPr="008A105F" w:rsidRDefault="006D2A4E" w:rsidP="001E5D0E">
      <w:pPr>
        <w:suppressAutoHyphens/>
        <w:jc w:val="both"/>
        <w:rPr>
          <w:rFonts w:ascii="Arial" w:hAnsi="Arial" w:cs="Arial"/>
          <w:sz w:val="24"/>
          <w:szCs w:val="24"/>
        </w:rPr>
      </w:pPr>
      <w:r w:rsidRPr="008A105F">
        <w:rPr>
          <w:rFonts w:ascii="Arial" w:hAnsi="Arial" w:cs="Arial"/>
          <w:b/>
          <w:sz w:val="24"/>
          <w:szCs w:val="24"/>
        </w:rPr>
        <w:lastRenderedPageBreak/>
        <w:t>5</w:t>
      </w:r>
      <w:r w:rsidR="001E5D0E" w:rsidRPr="008A105F">
        <w:rPr>
          <w:rFonts w:ascii="Arial" w:hAnsi="Arial" w:cs="Arial"/>
          <w:b/>
          <w:sz w:val="24"/>
          <w:szCs w:val="24"/>
        </w:rPr>
        <w:t>.1</w:t>
      </w:r>
      <w:r w:rsidR="00315AA7" w:rsidRPr="008A105F">
        <w:rPr>
          <w:rFonts w:ascii="Arial" w:hAnsi="Arial" w:cs="Arial"/>
          <w:b/>
          <w:sz w:val="24"/>
          <w:szCs w:val="24"/>
        </w:rPr>
        <w:t>.</w:t>
      </w:r>
      <w:r w:rsidR="00315AA7" w:rsidRPr="008A105F">
        <w:rPr>
          <w:rFonts w:ascii="Arial" w:hAnsi="Arial" w:cs="Arial"/>
          <w:sz w:val="24"/>
          <w:szCs w:val="24"/>
        </w:rPr>
        <w:t xml:space="preserve"> </w:t>
      </w:r>
      <w:r w:rsidR="001E5D0E" w:rsidRPr="008A105F">
        <w:rPr>
          <w:rFonts w:ascii="Arial" w:hAnsi="Arial" w:cs="Arial"/>
          <w:sz w:val="24"/>
          <w:szCs w:val="24"/>
        </w:rPr>
        <w:t xml:space="preserve">O pagamento será efetuado dentro de 10 (dez) dias corridos, após a entrega </w:t>
      </w:r>
      <w:r w:rsidR="00DB5446">
        <w:rPr>
          <w:rFonts w:ascii="Arial" w:hAnsi="Arial" w:cs="Arial"/>
          <w:sz w:val="24"/>
          <w:szCs w:val="24"/>
        </w:rPr>
        <w:t>do objeto contratado</w:t>
      </w:r>
      <w:r w:rsidR="001E5D0E" w:rsidRPr="008A105F">
        <w:rPr>
          <w:rFonts w:ascii="Arial" w:hAnsi="Arial" w:cs="Arial"/>
          <w:sz w:val="24"/>
          <w:szCs w:val="24"/>
        </w:rPr>
        <w:t xml:space="preserve"> e da apresentação da correspondente nota fiscal/</w:t>
      </w:r>
      <w:proofErr w:type="gramStart"/>
      <w:r w:rsidR="001E5D0E" w:rsidRPr="008A105F">
        <w:rPr>
          <w:rFonts w:ascii="Arial" w:hAnsi="Arial" w:cs="Arial"/>
          <w:sz w:val="24"/>
          <w:szCs w:val="24"/>
        </w:rPr>
        <w:t xml:space="preserve">fatura, devidamente aprovada pelo Setor </w:t>
      </w:r>
      <w:r w:rsidR="00D92AEA" w:rsidRPr="008A105F">
        <w:rPr>
          <w:rFonts w:ascii="Arial" w:hAnsi="Arial" w:cs="Arial"/>
          <w:sz w:val="24"/>
          <w:szCs w:val="24"/>
        </w:rPr>
        <w:t>Requisitante</w:t>
      </w:r>
      <w:proofErr w:type="gramEnd"/>
      <w:r w:rsidR="00D92AEA" w:rsidRPr="008A105F">
        <w:rPr>
          <w:rFonts w:ascii="Arial" w:hAnsi="Arial" w:cs="Arial"/>
          <w:sz w:val="24"/>
          <w:szCs w:val="24"/>
        </w:rPr>
        <w:t>.</w:t>
      </w:r>
    </w:p>
    <w:p w:rsidR="001E5D0E" w:rsidRPr="008A105F" w:rsidRDefault="001E5D0E" w:rsidP="001E5D0E">
      <w:pPr>
        <w:suppressAutoHyphens/>
        <w:jc w:val="both"/>
        <w:rPr>
          <w:rFonts w:ascii="Arial" w:hAnsi="Arial" w:cs="Arial"/>
          <w:sz w:val="24"/>
          <w:szCs w:val="24"/>
        </w:rPr>
      </w:pPr>
    </w:p>
    <w:p w:rsidR="001E5D0E" w:rsidRPr="008A105F" w:rsidRDefault="006D2A4E" w:rsidP="001E5D0E">
      <w:pPr>
        <w:suppressAutoHyphens/>
        <w:spacing w:line="276" w:lineRule="auto"/>
        <w:jc w:val="both"/>
        <w:rPr>
          <w:rFonts w:ascii="Arial" w:hAnsi="Arial" w:cs="Arial"/>
          <w:sz w:val="24"/>
          <w:szCs w:val="24"/>
        </w:rPr>
      </w:pPr>
      <w:r w:rsidRPr="008A105F">
        <w:rPr>
          <w:rFonts w:ascii="Arial" w:hAnsi="Arial" w:cs="Arial"/>
          <w:b/>
          <w:sz w:val="24"/>
          <w:szCs w:val="24"/>
        </w:rPr>
        <w:t>5</w:t>
      </w:r>
      <w:r w:rsidR="001E5D0E" w:rsidRPr="008A105F">
        <w:rPr>
          <w:rFonts w:ascii="Arial" w:hAnsi="Arial" w:cs="Arial"/>
          <w:b/>
          <w:sz w:val="24"/>
          <w:szCs w:val="24"/>
        </w:rPr>
        <w:t>.1.</w:t>
      </w:r>
      <w:r w:rsidR="00D92AEA" w:rsidRPr="008A105F">
        <w:rPr>
          <w:rFonts w:ascii="Arial" w:hAnsi="Arial" w:cs="Arial"/>
          <w:b/>
          <w:sz w:val="24"/>
          <w:szCs w:val="24"/>
        </w:rPr>
        <w:t>1</w:t>
      </w:r>
      <w:r w:rsidR="001E5D0E" w:rsidRPr="008A105F">
        <w:rPr>
          <w:rFonts w:ascii="Arial" w:hAnsi="Arial" w:cs="Arial"/>
          <w:b/>
          <w:sz w:val="24"/>
          <w:szCs w:val="24"/>
        </w:rPr>
        <w:t>.</w:t>
      </w:r>
      <w:r w:rsidR="001E5D0E" w:rsidRPr="008A105F">
        <w:rPr>
          <w:rFonts w:ascii="Arial" w:hAnsi="Arial" w:cs="Arial"/>
          <w:sz w:val="24"/>
          <w:szCs w:val="24"/>
        </w:rPr>
        <w:t xml:space="preserve"> O pagamento referente à entrega parcial do objeto</w:t>
      </w:r>
      <w:r w:rsidR="00DB5446">
        <w:rPr>
          <w:rFonts w:ascii="Arial" w:hAnsi="Arial" w:cs="Arial"/>
          <w:sz w:val="24"/>
          <w:szCs w:val="24"/>
        </w:rPr>
        <w:t>, se aplicável,</w:t>
      </w:r>
      <w:r w:rsidR="001E5D0E" w:rsidRPr="008A105F">
        <w:rPr>
          <w:rFonts w:ascii="Arial" w:hAnsi="Arial" w:cs="Arial"/>
          <w:sz w:val="24"/>
          <w:szCs w:val="24"/>
        </w:rPr>
        <w:t xml:space="preserve"> será efetuado dentro de 10 (dez) dias corridos após aquela, acompanhada da correspondente nota fiscal/</w:t>
      </w:r>
      <w:proofErr w:type="gramStart"/>
      <w:r w:rsidR="001E5D0E" w:rsidRPr="008A105F">
        <w:rPr>
          <w:rFonts w:ascii="Arial" w:hAnsi="Arial" w:cs="Arial"/>
          <w:sz w:val="24"/>
          <w:szCs w:val="24"/>
        </w:rPr>
        <w:t xml:space="preserve">fatura, devidamente aprovada pelo Setor </w:t>
      </w:r>
      <w:r w:rsidR="00D92AEA" w:rsidRPr="008A105F">
        <w:rPr>
          <w:rFonts w:ascii="Arial" w:hAnsi="Arial" w:cs="Arial"/>
          <w:sz w:val="24"/>
          <w:szCs w:val="24"/>
        </w:rPr>
        <w:t>Requisitante</w:t>
      </w:r>
      <w:proofErr w:type="gramEnd"/>
      <w:r w:rsidR="00D92AEA" w:rsidRPr="008A105F">
        <w:rPr>
          <w:rFonts w:ascii="Arial" w:hAnsi="Arial" w:cs="Arial"/>
          <w:sz w:val="24"/>
          <w:szCs w:val="24"/>
        </w:rPr>
        <w:t>.</w:t>
      </w:r>
    </w:p>
    <w:p w:rsidR="00315AA7" w:rsidRPr="008A105F" w:rsidRDefault="00315AA7" w:rsidP="00315AA7">
      <w:pPr>
        <w:spacing w:line="276" w:lineRule="auto"/>
        <w:jc w:val="both"/>
        <w:rPr>
          <w:rFonts w:ascii="Arial" w:hAnsi="Arial" w:cs="Arial"/>
          <w:sz w:val="24"/>
          <w:szCs w:val="24"/>
        </w:rPr>
      </w:pPr>
    </w:p>
    <w:p w:rsidR="00A34C16" w:rsidRPr="008A105F" w:rsidRDefault="006D2A4E" w:rsidP="00A34C16">
      <w:pPr>
        <w:spacing w:line="276" w:lineRule="auto"/>
        <w:jc w:val="both"/>
        <w:rPr>
          <w:rFonts w:ascii="Arial" w:hAnsi="Arial" w:cs="Arial"/>
          <w:sz w:val="24"/>
          <w:szCs w:val="24"/>
        </w:rPr>
      </w:pPr>
      <w:r w:rsidRPr="008A105F">
        <w:rPr>
          <w:rFonts w:ascii="Arial" w:hAnsi="Arial" w:cs="Arial"/>
          <w:b/>
          <w:sz w:val="24"/>
          <w:szCs w:val="24"/>
        </w:rPr>
        <w:t>5</w:t>
      </w:r>
      <w:r w:rsidR="00A34C16" w:rsidRPr="008A105F">
        <w:rPr>
          <w:rFonts w:ascii="Arial" w:hAnsi="Arial" w:cs="Arial"/>
          <w:b/>
          <w:sz w:val="24"/>
          <w:szCs w:val="24"/>
        </w:rPr>
        <w:t>.</w:t>
      </w:r>
      <w:r w:rsidR="00F20F91" w:rsidRPr="008A105F">
        <w:rPr>
          <w:rFonts w:ascii="Arial" w:hAnsi="Arial" w:cs="Arial"/>
          <w:b/>
          <w:sz w:val="24"/>
          <w:szCs w:val="24"/>
        </w:rPr>
        <w:t>2</w:t>
      </w:r>
      <w:r w:rsidR="00A34C16" w:rsidRPr="008A105F">
        <w:rPr>
          <w:rFonts w:ascii="Arial" w:hAnsi="Arial" w:cs="Arial"/>
          <w:b/>
          <w:sz w:val="24"/>
          <w:szCs w:val="24"/>
        </w:rPr>
        <w:t>.</w:t>
      </w:r>
      <w:r w:rsidR="00A34C16" w:rsidRPr="008A105F">
        <w:rPr>
          <w:rFonts w:ascii="Arial" w:hAnsi="Arial" w:cs="Arial"/>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A34C16" w:rsidRPr="008A105F" w:rsidRDefault="00A34C16" w:rsidP="00A34C16">
      <w:pPr>
        <w:spacing w:line="276" w:lineRule="auto"/>
        <w:jc w:val="both"/>
        <w:rPr>
          <w:rFonts w:ascii="Arial" w:hAnsi="Arial" w:cs="Arial"/>
          <w:sz w:val="24"/>
          <w:szCs w:val="24"/>
        </w:rPr>
      </w:pPr>
    </w:p>
    <w:p w:rsidR="00A34C16" w:rsidRPr="008A105F" w:rsidRDefault="006D2A4E" w:rsidP="00A34C16">
      <w:pPr>
        <w:spacing w:line="276" w:lineRule="auto"/>
        <w:jc w:val="both"/>
        <w:rPr>
          <w:rFonts w:ascii="Arial" w:hAnsi="Arial" w:cs="Arial"/>
          <w:sz w:val="24"/>
          <w:szCs w:val="24"/>
        </w:rPr>
      </w:pPr>
      <w:r w:rsidRPr="008A105F">
        <w:rPr>
          <w:rFonts w:ascii="Arial" w:hAnsi="Arial" w:cs="Arial"/>
          <w:b/>
          <w:sz w:val="24"/>
          <w:szCs w:val="24"/>
        </w:rPr>
        <w:t>5</w:t>
      </w:r>
      <w:r w:rsidR="00A34C16" w:rsidRPr="008A105F">
        <w:rPr>
          <w:rFonts w:ascii="Arial" w:hAnsi="Arial" w:cs="Arial"/>
          <w:b/>
          <w:sz w:val="24"/>
          <w:szCs w:val="24"/>
        </w:rPr>
        <w:t>.</w:t>
      </w:r>
      <w:r w:rsidR="00F20F91" w:rsidRPr="008A105F">
        <w:rPr>
          <w:rFonts w:ascii="Arial" w:hAnsi="Arial" w:cs="Arial"/>
          <w:b/>
          <w:sz w:val="24"/>
          <w:szCs w:val="24"/>
        </w:rPr>
        <w:t>3</w:t>
      </w:r>
      <w:r w:rsidR="00A34C16" w:rsidRPr="008A105F">
        <w:rPr>
          <w:rFonts w:ascii="Arial" w:hAnsi="Arial" w:cs="Arial"/>
          <w:sz w:val="24"/>
          <w:szCs w:val="24"/>
        </w:rPr>
        <w:t>. Deverão constar do documento fiscal, o Banco, o número da conta corrente e a agência bancária, sem os quais o pagamento ficará retido por falta de informação fundamental.</w:t>
      </w:r>
    </w:p>
    <w:p w:rsidR="00532DCC" w:rsidRPr="008A105F" w:rsidRDefault="00532DCC" w:rsidP="006341C0">
      <w:pPr>
        <w:spacing w:line="276" w:lineRule="auto"/>
        <w:jc w:val="both"/>
        <w:rPr>
          <w:rFonts w:ascii="Arial" w:hAnsi="Arial" w:cs="Arial"/>
          <w:sz w:val="24"/>
          <w:szCs w:val="24"/>
        </w:rPr>
      </w:pPr>
    </w:p>
    <w:p w:rsidR="00532DCC" w:rsidRPr="008A105F" w:rsidRDefault="006E6A80" w:rsidP="006341C0">
      <w:pPr>
        <w:spacing w:line="276" w:lineRule="auto"/>
        <w:jc w:val="center"/>
        <w:rPr>
          <w:rFonts w:ascii="Arial" w:hAnsi="Arial" w:cs="Arial"/>
          <w:sz w:val="24"/>
          <w:szCs w:val="24"/>
        </w:rPr>
      </w:pPr>
      <w:r w:rsidRPr="008A105F">
        <w:rPr>
          <w:rFonts w:ascii="Arial" w:hAnsi="Arial" w:cs="Arial"/>
          <w:sz w:val="24"/>
          <w:szCs w:val="24"/>
        </w:rPr>
        <w:t>Santa Bárbara d’Oeste/SP</w:t>
      </w:r>
      <w:r w:rsidR="00532DCC" w:rsidRPr="008A105F">
        <w:rPr>
          <w:rFonts w:ascii="Arial" w:hAnsi="Arial" w:cs="Arial"/>
          <w:sz w:val="24"/>
          <w:szCs w:val="24"/>
        </w:rPr>
        <w:t xml:space="preserve">, </w:t>
      </w:r>
      <w:r w:rsidR="00215D32">
        <w:rPr>
          <w:rFonts w:ascii="Arial" w:hAnsi="Arial" w:cs="Arial"/>
          <w:sz w:val="24"/>
          <w:szCs w:val="24"/>
        </w:rPr>
        <w:t>29 de maio</w:t>
      </w:r>
      <w:bookmarkStart w:id="4" w:name="_GoBack"/>
      <w:bookmarkEnd w:id="4"/>
      <w:r w:rsidRPr="008A105F">
        <w:rPr>
          <w:rFonts w:ascii="Arial" w:hAnsi="Arial" w:cs="Arial"/>
          <w:sz w:val="24"/>
          <w:szCs w:val="24"/>
        </w:rPr>
        <w:t xml:space="preserve"> </w:t>
      </w:r>
      <w:proofErr w:type="spellStart"/>
      <w:r w:rsidRPr="008A105F">
        <w:rPr>
          <w:rFonts w:ascii="Arial" w:hAnsi="Arial" w:cs="Arial"/>
          <w:sz w:val="24"/>
          <w:szCs w:val="24"/>
        </w:rPr>
        <w:t>de</w:t>
      </w:r>
      <w:proofErr w:type="spellEnd"/>
      <w:r w:rsidRPr="008A105F">
        <w:rPr>
          <w:rFonts w:ascii="Arial" w:hAnsi="Arial" w:cs="Arial"/>
          <w:sz w:val="24"/>
          <w:szCs w:val="24"/>
        </w:rPr>
        <w:t xml:space="preserve"> 2024</w:t>
      </w:r>
      <w:r w:rsidR="00532DCC" w:rsidRPr="008A105F">
        <w:rPr>
          <w:rFonts w:ascii="Arial" w:hAnsi="Arial" w:cs="Arial"/>
          <w:sz w:val="24"/>
          <w:szCs w:val="24"/>
        </w:rPr>
        <w:t>.</w:t>
      </w:r>
    </w:p>
    <w:p w:rsidR="00532DCC" w:rsidRPr="008A105F" w:rsidRDefault="00532DCC" w:rsidP="001021D7">
      <w:pPr>
        <w:spacing w:line="276" w:lineRule="auto"/>
        <w:rPr>
          <w:rFonts w:ascii="Arial" w:hAnsi="Arial" w:cs="Arial"/>
          <w:sz w:val="24"/>
          <w:szCs w:val="24"/>
        </w:rPr>
      </w:pPr>
    </w:p>
    <w:p w:rsidR="00F01F92" w:rsidRPr="008A105F" w:rsidRDefault="00532DCC" w:rsidP="00F01F92">
      <w:pPr>
        <w:spacing w:line="276" w:lineRule="auto"/>
        <w:jc w:val="center"/>
        <w:rPr>
          <w:rFonts w:ascii="Arial" w:hAnsi="Arial" w:cs="Arial"/>
          <w:sz w:val="24"/>
          <w:szCs w:val="24"/>
        </w:rPr>
      </w:pPr>
      <w:r w:rsidRPr="008A105F">
        <w:rPr>
          <w:rFonts w:ascii="Arial" w:hAnsi="Arial" w:cs="Arial"/>
          <w:sz w:val="24"/>
          <w:szCs w:val="24"/>
        </w:rPr>
        <w:t>Responsável pela elaboração do Termo de Referência:</w:t>
      </w:r>
    </w:p>
    <w:p w:rsidR="005061C1" w:rsidRDefault="001C1F38" w:rsidP="006341C0">
      <w:pPr>
        <w:spacing w:line="276" w:lineRule="auto"/>
        <w:jc w:val="center"/>
        <w:rPr>
          <w:rFonts w:ascii="Arial" w:hAnsi="Arial" w:cs="Arial"/>
          <w:b/>
          <w:sz w:val="24"/>
          <w:szCs w:val="24"/>
        </w:rPr>
      </w:pPr>
      <w:r>
        <w:rPr>
          <w:rFonts w:ascii="Arial" w:hAnsi="Arial" w:cs="Arial"/>
          <w:b/>
          <w:sz w:val="24"/>
          <w:szCs w:val="24"/>
        </w:rPr>
        <w:t xml:space="preserve">Guilherme </w:t>
      </w:r>
      <w:proofErr w:type="spellStart"/>
      <w:r>
        <w:rPr>
          <w:rFonts w:ascii="Arial" w:hAnsi="Arial" w:cs="Arial"/>
          <w:b/>
          <w:sz w:val="24"/>
          <w:szCs w:val="24"/>
        </w:rPr>
        <w:t>Trevizoli</w:t>
      </w:r>
      <w:proofErr w:type="spellEnd"/>
      <w:r>
        <w:rPr>
          <w:rFonts w:ascii="Arial" w:hAnsi="Arial" w:cs="Arial"/>
          <w:b/>
          <w:sz w:val="24"/>
          <w:szCs w:val="24"/>
        </w:rPr>
        <w:t xml:space="preserve"> Salomão</w:t>
      </w:r>
    </w:p>
    <w:p w:rsidR="001C1F38" w:rsidRPr="008A105F" w:rsidRDefault="001C1F38" w:rsidP="001C1F38">
      <w:pPr>
        <w:spacing w:line="276" w:lineRule="auto"/>
        <w:jc w:val="center"/>
        <w:rPr>
          <w:rFonts w:ascii="Arial" w:hAnsi="Arial" w:cs="Arial"/>
          <w:sz w:val="24"/>
          <w:szCs w:val="24"/>
        </w:rPr>
      </w:pPr>
      <w:r>
        <w:rPr>
          <w:rFonts w:ascii="Arial" w:hAnsi="Arial" w:cs="Arial"/>
          <w:sz w:val="24"/>
          <w:szCs w:val="24"/>
        </w:rPr>
        <w:t>Agente Administrativo</w:t>
      </w:r>
    </w:p>
    <w:p w:rsidR="001C1F38" w:rsidRPr="008A105F" w:rsidRDefault="001C1F38" w:rsidP="006341C0">
      <w:pPr>
        <w:spacing w:line="276" w:lineRule="auto"/>
        <w:jc w:val="center"/>
        <w:rPr>
          <w:rFonts w:ascii="Arial" w:hAnsi="Arial" w:cs="Arial"/>
          <w:b/>
          <w:sz w:val="24"/>
          <w:szCs w:val="24"/>
        </w:rPr>
      </w:pPr>
    </w:p>
    <w:p w:rsidR="006C48BE" w:rsidRPr="008A105F" w:rsidRDefault="006C48BE" w:rsidP="001021D7">
      <w:pPr>
        <w:spacing w:line="276" w:lineRule="auto"/>
        <w:rPr>
          <w:rFonts w:ascii="Arial" w:hAnsi="Arial" w:cs="Arial"/>
          <w:sz w:val="24"/>
          <w:szCs w:val="24"/>
        </w:rPr>
      </w:pPr>
    </w:p>
    <w:p w:rsidR="006C48BE" w:rsidRPr="008A105F" w:rsidRDefault="006C48BE" w:rsidP="006341C0">
      <w:pPr>
        <w:spacing w:line="276" w:lineRule="auto"/>
        <w:jc w:val="center"/>
        <w:rPr>
          <w:rFonts w:ascii="Arial" w:hAnsi="Arial" w:cs="Arial"/>
          <w:sz w:val="24"/>
          <w:szCs w:val="24"/>
        </w:rPr>
      </w:pPr>
      <w:r w:rsidRPr="008A105F">
        <w:rPr>
          <w:rFonts w:ascii="Arial" w:hAnsi="Arial" w:cs="Arial"/>
          <w:sz w:val="24"/>
          <w:szCs w:val="24"/>
        </w:rPr>
        <w:t>Responsável pela revisão do Termo de Referência</w:t>
      </w:r>
    </w:p>
    <w:p w:rsidR="001021D7" w:rsidRDefault="001C1F38" w:rsidP="006341C0">
      <w:pPr>
        <w:spacing w:line="276" w:lineRule="auto"/>
        <w:jc w:val="center"/>
        <w:rPr>
          <w:rFonts w:ascii="Arial" w:hAnsi="Arial" w:cs="Arial"/>
          <w:b/>
          <w:sz w:val="24"/>
          <w:szCs w:val="24"/>
        </w:rPr>
      </w:pPr>
      <w:r>
        <w:rPr>
          <w:rFonts w:ascii="Arial" w:hAnsi="Arial" w:cs="Arial"/>
          <w:b/>
          <w:sz w:val="24"/>
          <w:szCs w:val="24"/>
        </w:rPr>
        <w:t xml:space="preserve">Alessandro </w:t>
      </w:r>
      <w:proofErr w:type="spellStart"/>
      <w:r>
        <w:rPr>
          <w:rFonts w:ascii="Arial" w:hAnsi="Arial" w:cs="Arial"/>
          <w:b/>
          <w:sz w:val="24"/>
          <w:szCs w:val="24"/>
        </w:rPr>
        <w:t>Masini</w:t>
      </w:r>
      <w:proofErr w:type="spellEnd"/>
    </w:p>
    <w:p w:rsidR="001C1F38" w:rsidRPr="008A105F" w:rsidRDefault="001C1F38" w:rsidP="001C1F38">
      <w:pPr>
        <w:spacing w:line="276" w:lineRule="auto"/>
        <w:jc w:val="center"/>
        <w:rPr>
          <w:rFonts w:ascii="Arial" w:hAnsi="Arial" w:cs="Arial"/>
          <w:sz w:val="24"/>
          <w:szCs w:val="24"/>
        </w:rPr>
      </w:pPr>
      <w:r w:rsidRPr="008A105F">
        <w:rPr>
          <w:rFonts w:ascii="Arial" w:hAnsi="Arial" w:cs="Arial"/>
          <w:sz w:val="24"/>
          <w:szCs w:val="24"/>
        </w:rPr>
        <w:t xml:space="preserve">Chefe do Setor de </w:t>
      </w:r>
      <w:r>
        <w:rPr>
          <w:rFonts w:ascii="Arial" w:hAnsi="Arial" w:cs="Arial"/>
          <w:sz w:val="24"/>
          <w:szCs w:val="24"/>
        </w:rPr>
        <w:t>Manutenção e Conservação Predial</w:t>
      </w:r>
    </w:p>
    <w:p w:rsidR="001C1F38" w:rsidRPr="008A105F" w:rsidRDefault="001C1F38" w:rsidP="006341C0">
      <w:pPr>
        <w:spacing w:line="276" w:lineRule="auto"/>
        <w:jc w:val="center"/>
        <w:rPr>
          <w:rFonts w:ascii="Arial" w:hAnsi="Arial" w:cs="Arial"/>
          <w:b/>
          <w:sz w:val="24"/>
          <w:szCs w:val="24"/>
        </w:rPr>
      </w:pPr>
    </w:p>
    <w:sectPr w:rsidR="001C1F38" w:rsidRPr="008A105F"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158" w:rsidRDefault="003F1158">
      <w:r>
        <w:separator/>
      </w:r>
    </w:p>
  </w:endnote>
  <w:endnote w:type="continuationSeparator" w:id="0">
    <w:p w:rsidR="003F1158" w:rsidRDefault="003F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55E" w:rsidRDefault="00B7455E">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158" w:rsidRDefault="003F1158">
      <w:r>
        <w:separator/>
      </w:r>
    </w:p>
  </w:footnote>
  <w:footnote w:type="continuationSeparator" w:id="0">
    <w:p w:rsidR="003F1158" w:rsidRDefault="003F1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55E" w:rsidRDefault="00B7455E">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6D81AA79" wp14:editId="2275E6B6">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455E" w:rsidRPr="00972FB9" w:rsidRDefault="00B7455E"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B7455E" w:rsidRPr="00972FB9" w:rsidRDefault="00B7455E"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" stroked="f">
              <v:textbox>
                <w:txbxContent>
                  <w:p w:rsidR="00B7455E" w:rsidRPr="00972FB9" w:rsidRDefault="00B7455E"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B7455E" w:rsidRPr="00972FB9" w:rsidRDefault="00B7455E"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2020863F" wp14:editId="1ACAE639">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3">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306B1"/>
    <w:rsid w:val="00042AB2"/>
    <w:rsid w:val="000574A0"/>
    <w:rsid w:val="000D3675"/>
    <w:rsid w:val="000D72AE"/>
    <w:rsid w:val="000E75C5"/>
    <w:rsid w:val="001021D7"/>
    <w:rsid w:val="00107843"/>
    <w:rsid w:val="00116626"/>
    <w:rsid w:val="00164051"/>
    <w:rsid w:val="001B489A"/>
    <w:rsid w:val="001C1F38"/>
    <w:rsid w:val="001C3AAC"/>
    <w:rsid w:val="001E5D0E"/>
    <w:rsid w:val="00213336"/>
    <w:rsid w:val="00215D32"/>
    <w:rsid w:val="0021660A"/>
    <w:rsid w:val="0025228C"/>
    <w:rsid w:val="002578DF"/>
    <w:rsid w:val="00274E02"/>
    <w:rsid w:val="002A00EC"/>
    <w:rsid w:val="002A3ACF"/>
    <w:rsid w:val="002F1096"/>
    <w:rsid w:val="00305520"/>
    <w:rsid w:val="00315AA7"/>
    <w:rsid w:val="003172AF"/>
    <w:rsid w:val="003351E0"/>
    <w:rsid w:val="003469F7"/>
    <w:rsid w:val="00397006"/>
    <w:rsid w:val="003F1158"/>
    <w:rsid w:val="00500935"/>
    <w:rsid w:val="005061C1"/>
    <w:rsid w:val="00512E04"/>
    <w:rsid w:val="00521F41"/>
    <w:rsid w:val="00532DCC"/>
    <w:rsid w:val="005726D3"/>
    <w:rsid w:val="0059049B"/>
    <w:rsid w:val="005A1264"/>
    <w:rsid w:val="005C3C36"/>
    <w:rsid w:val="005F5669"/>
    <w:rsid w:val="005F7823"/>
    <w:rsid w:val="00611008"/>
    <w:rsid w:val="006341C0"/>
    <w:rsid w:val="006970D7"/>
    <w:rsid w:val="006972C6"/>
    <w:rsid w:val="006C48BE"/>
    <w:rsid w:val="006D2A4E"/>
    <w:rsid w:val="006D3B77"/>
    <w:rsid w:val="006E2073"/>
    <w:rsid w:val="006E6A80"/>
    <w:rsid w:val="006F3A44"/>
    <w:rsid w:val="006F6A5E"/>
    <w:rsid w:val="00720FE8"/>
    <w:rsid w:val="00765F11"/>
    <w:rsid w:val="00795C06"/>
    <w:rsid w:val="007D3E71"/>
    <w:rsid w:val="007F3A53"/>
    <w:rsid w:val="00835F57"/>
    <w:rsid w:val="00840FE2"/>
    <w:rsid w:val="008441C4"/>
    <w:rsid w:val="00847D22"/>
    <w:rsid w:val="00863F87"/>
    <w:rsid w:val="00871374"/>
    <w:rsid w:val="008A105F"/>
    <w:rsid w:val="008A4CBE"/>
    <w:rsid w:val="008D468E"/>
    <w:rsid w:val="00902694"/>
    <w:rsid w:val="0093121E"/>
    <w:rsid w:val="00960ED9"/>
    <w:rsid w:val="00983CEB"/>
    <w:rsid w:val="00984CCA"/>
    <w:rsid w:val="00996981"/>
    <w:rsid w:val="009A33F7"/>
    <w:rsid w:val="009D11CA"/>
    <w:rsid w:val="00A34C16"/>
    <w:rsid w:val="00A66274"/>
    <w:rsid w:val="00AF0734"/>
    <w:rsid w:val="00AF51BD"/>
    <w:rsid w:val="00B06578"/>
    <w:rsid w:val="00B138E8"/>
    <w:rsid w:val="00B7455E"/>
    <w:rsid w:val="00C0119A"/>
    <w:rsid w:val="00C57EF6"/>
    <w:rsid w:val="00C81973"/>
    <w:rsid w:val="00CB5A2A"/>
    <w:rsid w:val="00CB6549"/>
    <w:rsid w:val="00D12407"/>
    <w:rsid w:val="00D17673"/>
    <w:rsid w:val="00D764FF"/>
    <w:rsid w:val="00D765F5"/>
    <w:rsid w:val="00D92AEA"/>
    <w:rsid w:val="00DB1C02"/>
    <w:rsid w:val="00DB5446"/>
    <w:rsid w:val="00DD6542"/>
    <w:rsid w:val="00DE415E"/>
    <w:rsid w:val="00E055D2"/>
    <w:rsid w:val="00E10C77"/>
    <w:rsid w:val="00E16BAD"/>
    <w:rsid w:val="00E416BE"/>
    <w:rsid w:val="00E67FB1"/>
    <w:rsid w:val="00E768E8"/>
    <w:rsid w:val="00EA5126"/>
    <w:rsid w:val="00ED29CD"/>
    <w:rsid w:val="00ED7BC7"/>
    <w:rsid w:val="00F01F92"/>
    <w:rsid w:val="00F20F91"/>
    <w:rsid w:val="00F73409"/>
    <w:rsid w:val="00F754FE"/>
    <w:rsid w:val="00F860C8"/>
    <w:rsid w:val="00FA04C3"/>
    <w:rsid w:val="00FD3AED"/>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6F9B2F67-A0EE-43D1-BC30-A47E73DC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5</Pages>
  <Words>1495</Words>
  <Characters>8073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José Reinaldo Oliveira Moura</cp:lastModifiedBy>
  <cp:revision>17</cp:revision>
  <cp:lastPrinted>2024-02-05T19:05:00Z</cp:lastPrinted>
  <dcterms:created xsi:type="dcterms:W3CDTF">2024-02-23T16:04:00Z</dcterms:created>
  <dcterms:modified xsi:type="dcterms:W3CDTF">2024-05-29T19:20:00Z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