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D2" w:rsidRPr="000F05DF" w:rsidRDefault="00FC1F67" w:rsidP="000B6490">
      <w:pPr>
        <w:spacing w:line="276" w:lineRule="auto"/>
        <w:jc w:val="both"/>
        <w:rPr>
          <w:rFonts w:ascii="Ecofont Vera Sans" w:hAnsi="Ecofont Vera Sans" w:cstheme="minorHAnsi"/>
          <w:b/>
          <w:sz w:val="24"/>
          <w:szCs w:val="22"/>
          <w:u w:val="single"/>
        </w:rPr>
      </w:pPr>
      <w:r>
        <w:rPr>
          <w:rFonts w:ascii="Ecofont Vera Sans" w:hAnsi="Ecofont Vera Sans" w:cstheme="minorHAnsi"/>
          <w:b/>
          <w:sz w:val="24"/>
          <w:szCs w:val="22"/>
          <w:u w:val="single"/>
        </w:rPr>
        <w:t xml:space="preserve">PRIMEIRO </w:t>
      </w:r>
      <w:r w:rsidR="00F27825" w:rsidRPr="00F07E3D">
        <w:rPr>
          <w:rFonts w:ascii="Ecofont Vera Sans" w:hAnsi="Ecofont Vera Sans" w:cstheme="minorHAnsi"/>
          <w:b/>
          <w:sz w:val="24"/>
          <w:szCs w:val="22"/>
          <w:u w:val="single"/>
        </w:rPr>
        <w:t xml:space="preserve">TERMO ADITIVO AO CONTRATO </w:t>
      </w:r>
      <w:r w:rsidR="007969D2" w:rsidRPr="00F07E3D">
        <w:rPr>
          <w:rFonts w:ascii="Ecofont Vera Sans" w:hAnsi="Ecofont Vera Sans" w:cstheme="minorHAnsi"/>
          <w:b/>
          <w:sz w:val="24"/>
          <w:szCs w:val="22"/>
          <w:u w:val="single"/>
        </w:rPr>
        <w:t xml:space="preserve">Nº </w:t>
      </w:r>
      <w:r w:rsidR="00754BE1" w:rsidRPr="00F07E3D">
        <w:rPr>
          <w:rFonts w:ascii="Ecofont Vera Sans" w:hAnsi="Ecofont Vera Sans" w:cstheme="minorHAnsi"/>
          <w:b/>
          <w:sz w:val="24"/>
          <w:szCs w:val="22"/>
          <w:u w:val="single"/>
        </w:rPr>
        <w:t>0</w:t>
      </w:r>
      <w:r w:rsidR="000F1208">
        <w:rPr>
          <w:rFonts w:ascii="Ecofont Vera Sans" w:hAnsi="Ecofont Vera Sans" w:cstheme="minorHAnsi"/>
          <w:b/>
          <w:sz w:val="24"/>
          <w:szCs w:val="22"/>
          <w:u w:val="single"/>
        </w:rPr>
        <w:t>4</w:t>
      </w:r>
      <w:r w:rsidR="00754BE1" w:rsidRPr="00F07E3D">
        <w:rPr>
          <w:rFonts w:ascii="Ecofont Vera Sans" w:hAnsi="Ecofont Vera Sans" w:cstheme="minorHAnsi"/>
          <w:b/>
          <w:sz w:val="24"/>
          <w:szCs w:val="22"/>
          <w:u w:val="single"/>
        </w:rPr>
        <w:t>/1</w:t>
      </w:r>
      <w:r>
        <w:rPr>
          <w:rFonts w:ascii="Ecofont Vera Sans" w:hAnsi="Ecofont Vera Sans" w:cstheme="minorHAnsi"/>
          <w:b/>
          <w:sz w:val="24"/>
          <w:szCs w:val="22"/>
          <w:u w:val="single"/>
        </w:rPr>
        <w:t>5</w:t>
      </w:r>
      <w:r w:rsidR="007969D2" w:rsidRPr="00F07E3D">
        <w:rPr>
          <w:rFonts w:ascii="Ecofont Vera Sans" w:hAnsi="Ecofont Vera Sans" w:cstheme="minorHAnsi"/>
          <w:b/>
          <w:sz w:val="24"/>
          <w:szCs w:val="22"/>
          <w:u w:val="single"/>
        </w:rPr>
        <w:t xml:space="preserve">, DE </w:t>
      </w:r>
      <w:r w:rsidR="000F1208">
        <w:rPr>
          <w:rFonts w:ascii="Ecofont Vera Sans" w:hAnsi="Ecofont Vera Sans" w:cstheme="minorHAnsi"/>
          <w:b/>
          <w:sz w:val="24"/>
          <w:szCs w:val="22"/>
          <w:u w:val="single"/>
        </w:rPr>
        <w:t>06/08</w:t>
      </w:r>
      <w:r>
        <w:rPr>
          <w:rFonts w:ascii="Ecofont Vera Sans" w:hAnsi="Ecofont Vera Sans" w:cstheme="minorHAnsi"/>
          <w:b/>
          <w:sz w:val="24"/>
          <w:szCs w:val="22"/>
          <w:u w:val="single"/>
        </w:rPr>
        <w:t>/2015</w:t>
      </w:r>
      <w:r w:rsidR="007969D2" w:rsidRPr="00F07E3D">
        <w:rPr>
          <w:rFonts w:ascii="Ecofont Vera Sans" w:hAnsi="Ecofont Vera Sans" w:cstheme="minorHAnsi"/>
          <w:b/>
          <w:sz w:val="24"/>
          <w:szCs w:val="22"/>
          <w:u w:val="single"/>
        </w:rPr>
        <w:t>, CELE</w:t>
      </w:r>
      <w:r w:rsidR="004B4652" w:rsidRPr="00F07E3D">
        <w:rPr>
          <w:rFonts w:ascii="Ecofont Vera Sans" w:hAnsi="Ecofont Vera Sans" w:cstheme="minorHAnsi"/>
          <w:b/>
          <w:sz w:val="24"/>
          <w:szCs w:val="22"/>
          <w:u w:val="single"/>
        </w:rPr>
        <w:t>BRADO</w:t>
      </w:r>
      <w:r w:rsidR="00F27825" w:rsidRPr="000F05DF">
        <w:rPr>
          <w:rFonts w:ascii="Ecofont Vera Sans" w:hAnsi="Ecofont Vera Sans" w:cstheme="minorHAnsi"/>
          <w:b/>
          <w:sz w:val="24"/>
          <w:szCs w:val="22"/>
          <w:u w:val="single"/>
        </w:rPr>
        <w:t xml:space="preserve"> ENTRE </w:t>
      </w:r>
      <w:r w:rsidR="000E435E" w:rsidRPr="000F05DF">
        <w:rPr>
          <w:rFonts w:ascii="Ecofont Vera Sans" w:hAnsi="Ecofont Vera Sans" w:cstheme="minorHAnsi"/>
          <w:b/>
          <w:sz w:val="24"/>
          <w:szCs w:val="22"/>
          <w:u w:val="single"/>
        </w:rPr>
        <w:t>A CÂMARA MUNICIPAL DE SANTA BÁRBARA D’OESTE</w:t>
      </w:r>
      <w:r w:rsidR="00F27825" w:rsidRPr="000F05DF">
        <w:rPr>
          <w:rFonts w:ascii="Ecofont Vera Sans" w:hAnsi="Ecofont Vera Sans" w:cstheme="minorHAnsi"/>
          <w:b/>
          <w:sz w:val="24"/>
          <w:szCs w:val="22"/>
          <w:u w:val="single"/>
        </w:rPr>
        <w:t xml:space="preserve"> E </w:t>
      </w:r>
      <w:r w:rsidR="00F27825" w:rsidRPr="000F120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A </w:t>
      </w:r>
      <w:r w:rsidR="002C2C67" w:rsidRPr="000F1208">
        <w:rPr>
          <w:rFonts w:ascii="Ecofont Vera Sans" w:hAnsi="Ecofont Vera Sans" w:cstheme="minorHAnsi"/>
          <w:b/>
          <w:sz w:val="24"/>
          <w:szCs w:val="24"/>
          <w:u w:val="single"/>
        </w:rPr>
        <w:t>EMPRESA</w:t>
      </w:r>
      <w:r w:rsidR="000F1208" w:rsidRPr="000F120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 SUMARÉ MEDICINA E SEGURANÇA DO TRABALHO LTDA </w:t>
      </w:r>
      <w:proofErr w:type="gramStart"/>
      <w:r w:rsidR="000F1208" w:rsidRPr="000F120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EPP </w:t>
      </w:r>
      <w:r w:rsidR="00E357A9" w:rsidRPr="000F1208">
        <w:rPr>
          <w:rFonts w:ascii="Ecofont Vera Sans" w:hAnsi="Ecofont Vera Sans" w:cs="Calibri"/>
          <w:b/>
          <w:sz w:val="24"/>
          <w:szCs w:val="24"/>
          <w:u w:val="single"/>
        </w:rPr>
        <w:t>.</w:t>
      </w:r>
      <w:proofErr w:type="gramEnd"/>
    </w:p>
    <w:p w:rsidR="000F05DF" w:rsidRDefault="000F05DF" w:rsidP="000B6490">
      <w:pPr>
        <w:tabs>
          <w:tab w:val="left" w:pos="3119"/>
        </w:tabs>
        <w:spacing w:line="276" w:lineRule="auto"/>
        <w:ind w:right="-57"/>
        <w:jc w:val="both"/>
        <w:rPr>
          <w:rFonts w:ascii="Ecofont Vera Sans" w:hAnsi="Ecofont Vera Sans" w:cstheme="minorHAnsi"/>
          <w:sz w:val="24"/>
          <w:szCs w:val="22"/>
        </w:rPr>
      </w:pPr>
    </w:p>
    <w:p w:rsidR="00F27825" w:rsidRPr="000F05DF" w:rsidRDefault="00F27825" w:rsidP="000B6490">
      <w:pPr>
        <w:tabs>
          <w:tab w:val="left" w:pos="3119"/>
        </w:tabs>
        <w:spacing w:line="276" w:lineRule="auto"/>
        <w:ind w:right="-57"/>
        <w:jc w:val="both"/>
        <w:rPr>
          <w:rFonts w:ascii="Ecofont Vera Sans" w:hAnsi="Ecofont Vera Sans" w:cstheme="minorHAnsi"/>
          <w:sz w:val="24"/>
          <w:szCs w:val="22"/>
        </w:rPr>
      </w:pPr>
      <w:r w:rsidRPr="000F05DF">
        <w:rPr>
          <w:rFonts w:ascii="Ecofont Vera Sans" w:hAnsi="Ecofont Vera Sans" w:cstheme="minorHAnsi"/>
          <w:sz w:val="24"/>
          <w:szCs w:val="22"/>
        </w:rPr>
        <w:t>São partes neste termo aditivo:</w:t>
      </w:r>
    </w:p>
    <w:p w:rsidR="00A4110D" w:rsidRPr="000F05DF" w:rsidRDefault="00A4110D" w:rsidP="000B6490">
      <w:pPr>
        <w:spacing w:line="276" w:lineRule="auto"/>
        <w:jc w:val="both"/>
        <w:rPr>
          <w:rFonts w:ascii="Ecofont Vera Sans" w:hAnsi="Ecofont Vera Sans" w:cstheme="minorHAnsi"/>
          <w:b/>
          <w:sz w:val="24"/>
          <w:szCs w:val="22"/>
          <w:u w:val="single"/>
        </w:rPr>
      </w:pPr>
    </w:p>
    <w:p w:rsidR="000F05DF" w:rsidRDefault="000E435E" w:rsidP="000B6490">
      <w:pPr>
        <w:spacing w:line="276" w:lineRule="auto"/>
        <w:jc w:val="both"/>
        <w:rPr>
          <w:rFonts w:ascii="Ecofont Vera Sans" w:hAnsi="Ecofont Vera Sans" w:cstheme="minorHAnsi"/>
          <w:sz w:val="24"/>
          <w:szCs w:val="22"/>
        </w:rPr>
      </w:pPr>
      <w:r w:rsidRPr="000F05DF">
        <w:rPr>
          <w:rFonts w:ascii="Ecofont Vera Sans" w:hAnsi="Ecofont Vera Sans" w:cstheme="minorHAnsi"/>
          <w:b/>
          <w:sz w:val="24"/>
          <w:szCs w:val="22"/>
          <w:u w:val="single"/>
        </w:rPr>
        <w:t>CONTRATANTE</w:t>
      </w:r>
      <w:r w:rsidRPr="000F05DF">
        <w:rPr>
          <w:rFonts w:ascii="Ecofont Vera Sans" w:hAnsi="Ecofont Vera Sans" w:cstheme="minorHAnsi"/>
          <w:b/>
          <w:sz w:val="24"/>
          <w:szCs w:val="22"/>
        </w:rPr>
        <w:t>:</w:t>
      </w:r>
      <w:r w:rsidRPr="000F05DF">
        <w:rPr>
          <w:rFonts w:ascii="Ecofont Vera Sans" w:hAnsi="Ecofont Vera Sans" w:cstheme="minorHAnsi"/>
          <w:sz w:val="24"/>
          <w:szCs w:val="22"/>
        </w:rPr>
        <w:t xml:space="preserve"> CÂMARA MUNIC</w:t>
      </w:r>
      <w:r w:rsidR="00B836E8" w:rsidRPr="000F05DF">
        <w:rPr>
          <w:rFonts w:ascii="Ecofont Vera Sans" w:hAnsi="Ecofont Vera Sans" w:cstheme="minorHAnsi"/>
          <w:sz w:val="24"/>
          <w:szCs w:val="22"/>
        </w:rPr>
        <w:t>IPAL DE SANTA BÁRBARA D’OESTE, com sede na</w:t>
      </w:r>
      <w:r w:rsidRPr="000F05DF">
        <w:rPr>
          <w:rFonts w:ascii="Ecofont Vera Sans" w:hAnsi="Ecofont Vera Sans" w:cstheme="minorHAnsi"/>
          <w:sz w:val="24"/>
          <w:szCs w:val="22"/>
        </w:rPr>
        <w:t xml:space="preserve"> Rodovia SP 306 n° 1001, Bairro Jardim Primavera, nesta cidade, inscrita no CNPJ/MF sob </w:t>
      </w:r>
      <w:r w:rsidRPr="007B6062">
        <w:rPr>
          <w:rFonts w:ascii="Ecofont Vera Sans" w:hAnsi="Ecofont Vera Sans" w:cstheme="minorHAnsi"/>
          <w:sz w:val="24"/>
          <w:szCs w:val="22"/>
        </w:rPr>
        <w:t xml:space="preserve">nº 52.154.549/0001-34, daqui em diante designada simplesmente CONTRATANTE, neste </w:t>
      </w:r>
      <w:proofErr w:type="gramStart"/>
      <w:r w:rsidRPr="007B6062">
        <w:rPr>
          <w:rFonts w:ascii="Ecofont Vera Sans" w:hAnsi="Ecofont Vera Sans" w:cstheme="minorHAnsi"/>
          <w:sz w:val="24"/>
          <w:szCs w:val="22"/>
        </w:rPr>
        <w:t>ato</w:t>
      </w:r>
      <w:r w:rsidR="00FD6C80">
        <w:rPr>
          <w:rFonts w:ascii="Ecofont Vera Sans" w:hAnsi="Ecofont Vera Sans" w:cstheme="minorHAnsi"/>
          <w:sz w:val="24"/>
          <w:szCs w:val="22"/>
        </w:rPr>
        <w:t xml:space="preserve"> </w:t>
      </w:r>
      <w:r w:rsidRPr="007B6062">
        <w:rPr>
          <w:rFonts w:ascii="Ecofont Vera Sans" w:hAnsi="Ecofont Vera Sans" w:cstheme="minorHAnsi"/>
          <w:sz w:val="24"/>
          <w:szCs w:val="22"/>
        </w:rPr>
        <w:t>representada</w:t>
      </w:r>
      <w:proofErr w:type="gramEnd"/>
      <w:r w:rsidRPr="007B6062">
        <w:rPr>
          <w:rFonts w:ascii="Ecofont Vera Sans" w:hAnsi="Ecofont Vera Sans" w:cstheme="minorHAnsi"/>
          <w:sz w:val="24"/>
          <w:szCs w:val="22"/>
        </w:rPr>
        <w:t xml:space="preserve"> pelo seu Presidente, </w:t>
      </w:r>
      <w:r w:rsidR="00447942" w:rsidRPr="007B6062">
        <w:rPr>
          <w:rFonts w:ascii="Ecofont Vera Sans" w:hAnsi="Ecofont Vera Sans" w:cstheme="minorHAnsi"/>
          <w:sz w:val="24"/>
          <w:szCs w:val="22"/>
        </w:rPr>
        <w:t xml:space="preserve">Sr. </w:t>
      </w:r>
      <w:r w:rsidR="00B503C2" w:rsidRPr="00E357A9">
        <w:rPr>
          <w:rFonts w:ascii="Ecofont Vera Sans" w:hAnsi="Ecofont Vera Sans" w:cstheme="minorHAnsi"/>
          <w:b/>
          <w:sz w:val="24"/>
          <w:szCs w:val="22"/>
        </w:rPr>
        <w:t>Edson Carlos Bortolucci Júnior</w:t>
      </w:r>
      <w:r w:rsidR="00447942" w:rsidRPr="007B6062">
        <w:rPr>
          <w:rFonts w:ascii="Ecofont Vera Sans" w:hAnsi="Ecofont Vera Sans" w:cstheme="minorHAnsi"/>
          <w:sz w:val="24"/>
          <w:szCs w:val="22"/>
        </w:rPr>
        <w:t>,</w:t>
      </w:r>
      <w:r w:rsidR="00447942" w:rsidRPr="000F05DF">
        <w:rPr>
          <w:rFonts w:ascii="Ecofont Vera Sans" w:hAnsi="Ecofont Vera Sans" w:cstheme="minorHAnsi"/>
          <w:sz w:val="24"/>
          <w:szCs w:val="22"/>
        </w:rPr>
        <w:t xml:space="preserve"> </w:t>
      </w:r>
      <w:r w:rsidR="00447942" w:rsidRPr="000E08CC">
        <w:rPr>
          <w:rFonts w:ascii="Ecofont Vera Sans" w:hAnsi="Ecofont Vera Sans" w:cstheme="minorHAnsi"/>
          <w:sz w:val="24"/>
          <w:szCs w:val="22"/>
        </w:rPr>
        <w:t>RG nº</w:t>
      </w:r>
      <w:r w:rsidR="000E08CC" w:rsidRPr="000E08CC">
        <w:rPr>
          <w:rFonts w:ascii="Ecofont Vera Sans" w:hAnsi="Ecofont Vera Sans" w:cstheme="minorHAnsi"/>
          <w:sz w:val="24"/>
          <w:szCs w:val="22"/>
        </w:rPr>
        <w:t xml:space="preserve"> 22.325.128-8</w:t>
      </w:r>
      <w:r w:rsidR="00447942" w:rsidRPr="000E08CC">
        <w:rPr>
          <w:rFonts w:ascii="Ecofont Vera Sans" w:hAnsi="Ecofont Vera Sans" w:cstheme="minorHAnsi"/>
          <w:sz w:val="24"/>
          <w:szCs w:val="22"/>
        </w:rPr>
        <w:t>, CPF nº</w:t>
      </w:r>
      <w:r w:rsidR="000E08CC" w:rsidRPr="000E08CC">
        <w:rPr>
          <w:rFonts w:ascii="Ecofont Vera Sans" w:hAnsi="Ecofont Vera Sans" w:cstheme="minorHAnsi"/>
          <w:sz w:val="24"/>
          <w:szCs w:val="22"/>
        </w:rPr>
        <w:t xml:space="preserve"> 177.700.148-08</w:t>
      </w:r>
      <w:r w:rsidR="00447942" w:rsidRPr="000E08CC">
        <w:rPr>
          <w:rFonts w:ascii="Ecofont Vera Sans" w:hAnsi="Ecofont Vera Sans" w:cstheme="minorHAnsi"/>
          <w:sz w:val="24"/>
          <w:szCs w:val="22"/>
        </w:rPr>
        <w:t>.</w:t>
      </w:r>
      <w:r w:rsidR="00447942" w:rsidRPr="000F05DF">
        <w:rPr>
          <w:rFonts w:ascii="Ecofont Vera Sans" w:hAnsi="Ecofont Vera Sans" w:cstheme="minorHAnsi"/>
          <w:sz w:val="24"/>
          <w:szCs w:val="22"/>
        </w:rPr>
        <w:t xml:space="preserve"> </w:t>
      </w:r>
    </w:p>
    <w:p w:rsidR="00A4110D" w:rsidRPr="000F05DF" w:rsidRDefault="00A4110D" w:rsidP="000B6490">
      <w:pPr>
        <w:spacing w:line="276" w:lineRule="auto"/>
        <w:jc w:val="both"/>
        <w:rPr>
          <w:rFonts w:ascii="Ecofont Vera Sans" w:hAnsi="Ecofont Vera Sans" w:cstheme="minorHAnsi"/>
          <w:sz w:val="24"/>
          <w:szCs w:val="22"/>
        </w:rPr>
      </w:pPr>
    </w:p>
    <w:p w:rsidR="005902AA" w:rsidRPr="007B6062" w:rsidRDefault="007969D2" w:rsidP="000B6490">
      <w:pPr>
        <w:spacing w:line="276" w:lineRule="auto"/>
        <w:ind w:right="43"/>
        <w:jc w:val="both"/>
        <w:rPr>
          <w:rFonts w:ascii="Ecofont Vera Sans" w:hAnsi="Ecofont Vera Sans" w:cs="Calibri"/>
          <w:sz w:val="24"/>
          <w:szCs w:val="22"/>
        </w:rPr>
      </w:pPr>
      <w:r w:rsidRPr="000F05DF">
        <w:rPr>
          <w:rFonts w:ascii="Ecofont Vera Sans" w:hAnsi="Ecofont Vera Sans" w:cstheme="minorHAnsi"/>
          <w:b/>
          <w:sz w:val="24"/>
          <w:szCs w:val="22"/>
          <w:u w:val="single"/>
        </w:rPr>
        <w:t>CONTRATADA</w:t>
      </w:r>
      <w:r w:rsidRPr="000F05DF">
        <w:rPr>
          <w:rFonts w:ascii="Ecofont Vera Sans" w:hAnsi="Ecofont Vera Sans" w:cstheme="minorHAnsi"/>
          <w:b/>
          <w:sz w:val="24"/>
          <w:szCs w:val="22"/>
        </w:rPr>
        <w:t>:</w:t>
      </w:r>
      <w:r w:rsidR="007C18ED" w:rsidRPr="000F05DF">
        <w:rPr>
          <w:rFonts w:ascii="Ecofont Vera Sans" w:hAnsi="Ecofont Vera Sans" w:cstheme="minorHAnsi"/>
          <w:b/>
          <w:sz w:val="24"/>
          <w:szCs w:val="22"/>
        </w:rPr>
        <w:t xml:space="preserve"> </w:t>
      </w:r>
      <w:r w:rsidR="000F1208" w:rsidRPr="000F1208">
        <w:rPr>
          <w:rFonts w:ascii="Ecofont Vera Sans" w:hAnsi="Ecofont Vera Sans" w:cstheme="minorHAnsi"/>
          <w:sz w:val="24"/>
          <w:szCs w:val="24"/>
        </w:rPr>
        <w:t>SUMARÉ MEDICINA E SEGURANÇA DO TRABALHO LTDA EPP</w:t>
      </w:r>
      <w:r w:rsidR="000F1208" w:rsidRPr="000F1208">
        <w:rPr>
          <w:rFonts w:ascii="Ecofont Vera Sans" w:hAnsi="Ecofont Vera Sans" w:cs="Calibri"/>
          <w:b/>
          <w:sz w:val="24"/>
          <w:szCs w:val="24"/>
        </w:rPr>
        <w:t xml:space="preserve"> </w:t>
      </w:r>
      <w:r w:rsidR="000F1208" w:rsidRPr="000F1208">
        <w:rPr>
          <w:rFonts w:ascii="Ecofont Vera Sans" w:hAnsi="Ecofont Vera Sans" w:cs="Calibri"/>
          <w:sz w:val="24"/>
          <w:szCs w:val="24"/>
        </w:rPr>
        <w:t xml:space="preserve">sediada na Rua </w:t>
      </w:r>
      <w:proofErr w:type="spellStart"/>
      <w:r w:rsidR="000F1208" w:rsidRPr="000F1208">
        <w:rPr>
          <w:rFonts w:ascii="Ecofont Vera Sans" w:hAnsi="Ecofont Vera Sans" w:cs="Calibri"/>
          <w:sz w:val="24"/>
          <w:szCs w:val="24"/>
        </w:rPr>
        <w:t>Vécio</w:t>
      </w:r>
      <w:proofErr w:type="spellEnd"/>
      <w:r w:rsidR="000F1208" w:rsidRPr="000F1208">
        <w:rPr>
          <w:rFonts w:ascii="Ecofont Vera Sans" w:hAnsi="Ecofont Vera Sans" w:cs="Calibri"/>
          <w:sz w:val="24"/>
          <w:szCs w:val="24"/>
        </w:rPr>
        <w:t xml:space="preserve"> José Alves nº 158, Bairro Jd. São José, na cidade de Sumaré/SP, com CNPJ nº 13.199.879/0001-94, daqui por diante designada simplesmente </w:t>
      </w:r>
      <w:r w:rsidR="000F1208" w:rsidRPr="000F1208">
        <w:rPr>
          <w:rFonts w:ascii="Ecofont Vera Sans" w:hAnsi="Ecofont Vera Sans" w:cs="Calibri"/>
          <w:b/>
          <w:sz w:val="24"/>
          <w:szCs w:val="24"/>
        </w:rPr>
        <w:t>CONTRATADA</w:t>
      </w:r>
      <w:r w:rsidR="000F1208" w:rsidRPr="000F1208">
        <w:rPr>
          <w:rFonts w:ascii="Ecofont Vera Sans" w:hAnsi="Ecofont Vera Sans" w:cs="Calibri"/>
          <w:sz w:val="24"/>
          <w:szCs w:val="24"/>
        </w:rPr>
        <w:t>, representada pelo Sr.</w:t>
      </w:r>
      <w:r w:rsidR="000F1208" w:rsidRPr="000F1208">
        <w:rPr>
          <w:rFonts w:ascii="Ecofont Vera Sans" w:hAnsi="Ecofont Vera Sans" w:cs="Calibri"/>
          <w:b/>
          <w:sz w:val="24"/>
          <w:szCs w:val="24"/>
        </w:rPr>
        <w:t xml:space="preserve"> Paulo Cesar Barbudo</w:t>
      </w:r>
      <w:r w:rsidR="000F1208" w:rsidRPr="000F1208">
        <w:rPr>
          <w:rFonts w:ascii="Ecofont Vera Sans" w:hAnsi="Ecofont Vera Sans" w:cs="Calibri"/>
          <w:sz w:val="24"/>
          <w:szCs w:val="24"/>
        </w:rPr>
        <w:t>, RG nº 14.279.775-3, CPF nº 095.904.908-83.</w:t>
      </w:r>
    </w:p>
    <w:p w:rsidR="00A4110D" w:rsidRPr="000F05DF" w:rsidRDefault="00A4110D" w:rsidP="000B6490">
      <w:pPr>
        <w:spacing w:line="276" w:lineRule="auto"/>
        <w:ind w:right="-57"/>
        <w:jc w:val="both"/>
        <w:rPr>
          <w:rFonts w:ascii="Ecofont Vera Sans" w:hAnsi="Ecofont Vera Sans" w:cstheme="minorHAnsi"/>
          <w:sz w:val="24"/>
          <w:szCs w:val="22"/>
        </w:rPr>
      </w:pPr>
    </w:p>
    <w:p w:rsidR="00E951F4" w:rsidRDefault="001A2D87" w:rsidP="00E951F4">
      <w:pPr>
        <w:spacing w:line="276" w:lineRule="auto"/>
        <w:ind w:right="20"/>
        <w:jc w:val="both"/>
        <w:rPr>
          <w:rFonts w:ascii="Ecofont Vera Sans" w:hAnsi="Ecofont Vera Sans"/>
          <w:sz w:val="24"/>
          <w:szCs w:val="24"/>
        </w:rPr>
      </w:pPr>
      <w:r w:rsidRPr="00720229">
        <w:rPr>
          <w:rFonts w:ascii="Ecofont Vera Sans" w:hAnsi="Ecofont Vera Sans" w:cstheme="minorHAnsi"/>
          <w:b/>
          <w:sz w:val="24"/>
          <w:szCs w:val="22"/>
          <w:u w:val="single"/>
        </w:rPr>
        <w:t>FUNDAMENTO:</w:t>
      </w:r>
      <w:r w:rsidRPr="00720229">
        <w:rPr>
          <w:rFonts w:ascii="Ecofont Vera Sans" w:hAnsi="Ecofont Vera Sans" w:cstheme="minorHAnsi"/>
          <w:sz w:val="24"/>
          <w:szCs w:val="22"/>
        </w:rPr>
        <w:t xml:space="preserve"> Conforme elementos constantes do </w:t>
      </w:r>
      <w:r w:rsidRPr="00461A4D">
        <w:rPr>
          <w:rFonts w:ascii="Ecofont Vera Sans" w:hAnsi="Ecofont Vera Sans" w:cstheme="minorHAnsi"/>
          <w:sz w:val="24"/>
          <w:szCs w:val="22"/>
        </w:rPr>
        <w:t xml:space="preserve">Processo Administrativo nº </w:t>
      </w:r>
      <w:r w:rsidR="000F1208">
        <w:rPr>
          <w:rFonts w:ascii="Ecofont Vera Sans" w:hAnsi="Ecofont Vera Sans" w:cstheme="minorHAnsi"/>
          <w:sz w:val="24"/>
          <w:szCs w:val="22"/>
        </w:rPr>
        <w:t>2022</w:t>
      </w:r>
      <w:r w:rsidR="00C46E91">
        <w:rPr>
          <w:rFonts w:ascii="Ecofont Vera Sans" w:hAnsi="Ecofont Vera Sans" w:cstheme="minorHAnsi"/>
          <w:sz w:val="24"/>
          <w:szCs w:val="22"/>
        </w:rPr>
        <w:t>/15</w:t>
      </w:r>
      <w:r w:rsidRPr="00461A4D">
        <w:rPr>
          <w:rFonts w:ascii="Ecofont Vera Sans" w:hAnsi="Ecofont Vera Sans" w:cstheme="minorHAnsi"/>
          <w:sz w:val="24"/>
          <w:szCs w:val="22"/>
        </w:rPr>
        <w:t xml:space="preserve">, referente ao Pregão Presencial </w:t>
      </w:r>
      <w:r w:rsidR="000F1208">
        <w:rPr>
          <w:rFonts w:ascii="Ecofont Vera Sans" w:hAnsi="Ecofont Vera Sans" w:cstheme="minorHAnsi"/>
          <w:sz w:val="24"/>
          <w:szCs w:val="22"/>
        </w:rPr>
        <w:t>nº 05</w:t>
      </w:r>
      <w:r w:rsidR="00C46E91">
        <w:rPr>
          <w:rFonts w:ascii="Ecofont Vera Sans" w:hAnsi="Ecofont Vera Sans" w:cstheme="minorHAnsi"/>
          <w:sz w:val="24"/>
          <w:szCs w:val="22"/>
        </w:rPr>
        <w:t>/15</w:t>
      </w:r>
      <w:r w:rsidRPr="00461A4D">
        <w:rPr>
          <w:rFonts w:ascii="Ecofont Vera Sans" w:hAnsi="Ecofont Vera Sans" w:cstheme="minorHAnsi"/>
          <w:sz w:val="24"/>
          <w:szCs w:val="22"/>
        </w:rPr>
        <w:t xml:space="preserve">, </w:t>
      </w:r>
      <w:r w:rsidR="00E951F4">
        <w:rPr>
          <w:rFonts w:ascii="Ecofont Vera Sans" w:hAnsi="Ecofont Vera Sans" w:cstheme="minorHAnsi"/>
          <w:b/>
          <w:sz w:val="24"/>
          <w:szCs w:val="22"/>
          <w:u w:val="single"/>
        </w:rPr>
        <w:t xml:space="preserve">afigura-se necessário </w:t>
      </w:r>
      <w:r w:rsidR="000F1208">
        <w:rPr>
          <w:rFonts w:ascii="Ecofont Vera Sans" w:hAnsi="Ecofont Vera Sans" w:cstheme="minorHAnsi"/>
          <w:b/>
          <w:sz w:val="24"/>
          <w:szCs w:val="22"/>
          <w:u w:val="single"/>
        </w:rPr>
        <w:t xml:space="preserve">reajustar em 6% e </w:t>
      </w:r>
      <w:r w:rsidRPr="00810A59">
        <w:rPr>
          <w:rFonts w:ascii="Ecofont Vera Sans" w:hAnsi="Ecofont Vera Sans" w:cstheme="minorHAnsi"/>
          <w:b/>
          <w:sz w:val="24"/>
          <w:szCs w:val="22"/>
          <w:u w:val="single"/>
        </w:rPr>
        <w:t xml:space="preserve">prorrogar o prazo do </w:t>
      </w:r>
      <w:r w:rsidR="00E951F4">
        <w:rPr>
          <w:rFonts w:ascii="Ecofont Vera Sans" w:hAnsi="Ecofont Vera Sans" w:cstheme="minorHAnsi"/>
          <w:b/>
          <w:sz w:val="24"/>
          <w:szCs w:val="22"/>
          <w:u w:val="single"/>
        </w:rPr>
        <w:t xml:space="preserve">Contrato nº </w:t>
      </w:r>
      <w:r w:rsidR="000F1208">
        <w:rPr>
          <w:rFonts w:ascii="Ecofont Vera Sans" w:hAnsi="Ecofont Vera Sans" w:cstheme="minorHAnsi"/>
          <w:b/>
          <w:sz w:val="24"/>
          <w:szCs w:val="22"/>
          <w:u w:val="single"/>
        </w:rPr>
        <w:t>04</w:t>
      </w:r>
      <w:r w:rsidRPr="00810A59">
        <w:rPr>
          <w:rFonts w:ascii="Ecofont Vera Sans" w:hAnsi="Ecofont Vera Sans" w:cstheme="minorHAnsi"/>
          <w:b/>
          <w:sz w:val="24"/>
          <w:szCs w:val="22"/>
          <w:u w:val="single"/>
        </w:rPr>
        <w:t>/1</w:t>
      </w:r>
      <w:r w:rsidR="00C46E91">
        <w:rPr>
          <w:rFonts w:ascii="Ecofont Vera Sans" w:hAnsi="Ecofont Vera Sans" w:cstheme="minorHAnsi"/>
          <w:b/>
          <w:sz w:val="24"/>
          <w:szCs w:val="22"/>
          <w:u w:val="single"/>
        </w:rPr>
        <w:t>5</w:t>
      </w:r>
      <w:r w:rsidRPr="00810A59">
        <w:rPr>
          <w:rFonts w:ascii="Ecofont Vera Sans" w:hAnsi="Ecofont Vera Sans" w:cstheme="minorHAnsi"/>
          <w:b/>
          <w:sz w:val="24"/>
          <w:szCs w:val="22"/>
          <w:u w:val="single"/>
        </w:rPr>
        <w:t>,</w:t>
      </w:r>
      <w:r w:rsidRPr="000F05DF">
        <w:rPr>
          <w:rFonts w:ascii="Ecofont Vera Sans" w:hAnsi="Ecofont Vera Sans" w:cstheme="minorHAnsi"/>
          <w:sz w:val="24"/>
          <w:szCs w:val="22"/>
        </w:rPr>
        <w:t xml:space="preserve"> </w:t>
      </w:r>
      <w:r w:rsidR="00C46E91" w:rsidRPr="00E951F4">
        <w:rPr>
          <w:rFonts w:ascii="Ecofont Vera Sans" w:hAnsi="Ecofont Vera Sans" w:cstheme="minorHAnsi"/>
          <w:sz w:val="24"/>
          <w:szCs w:val="24"/>
        </w:rPr>
        <w:t xml:space="preserve">que tem por objeto a prestação </w:t>
      </w:r>
      <w:r w:rsidR="00E951F4">
        <w:rPr>
          <w:rFonts w:ascii="Ecofont Vera Sans" w:hAnsi="Ecofont Vera Sans"/>
          <w:sz w:val="24"/>
          <w:szCs w:val="24"/>
        </w:rPr>
        <w:t xml:space="preserve">de serviços </w:t>
      </w:r>
      <w:r w:rsidR="00E951F4" w:rsidRPr="00E951F4">
        <w:rPr>
          <w:rFonts w:ascii="Ecofont Vera Sans" w:hAnsi="Ecofont Vera Sans" w:cstheme="minorHAnsi"/>
          <w:snapToGrid w:val="0"/>
          <w:sz w:val="24"/>
          <w:szCs w:val="24"/>
        </w:rPr>
        <w:t xml:space="preserve">especializados em Segurança e Medicina do Trabalho, na </w:t>
      </w:r>
      <w:r w:rsidR="00E951F4" w:rsidRPr="00E951F4">
        <w:rPr>
          <w:rFonts w:ascii="Ecofont Vera Sans" w:hAnsi="Ecofont Vera Sans" w:cstheme="minorHAnsi"/>
          <w:bCs/>
          <w:sz w:val="24"/>
          <w:szCs w:val="24"/>
        </w:rPr>
        <w:t xml:space="preserve">avaliação e implantação do LTCAT – Laudo Técnico das Condições Ambientais de Trabalho, do PPRA - Programa de Prevenção de Riscos Ambientais, do PCMSO - Programa de Controle Médico de Saúde Ocupacional, do PPP - Perfil </w:t>
      </w:r>
      <w:proofErr w:type="spellStart"/>
      <w:r w:rsidR="00E951F4" w:rsidRPr="00E951F4">
        <w:rPr>
          <w:rFonts w:ascii="Ecofont Vera Sans" w:hAnsi="Ecofont Vera Sans" w:cstheme="minorHAnsi"/>
          <w:bCs/>
          <w:sz w:val="24"/>
          <w:szCs w:val="24"/>
        </w:rPr>
        <w:t>Profissiográfico</w:t>
      </w:r>
      <w:proofErr w:type="spellEnd"/>
      <w:r w:rsidR="00E951F4" w:rsidRPr="00E951F4">
        <w:rPr>
          <w:rFonts w:ascii="Ecofont Vera Sans" w:hAnsi="Ecofont Vera Sans" w:cstheme="minorHAnsi"/>
          <w:bCs/>
          <w:sz w:val="24"/>
          <w:szCs w:val="24"/>
        </w:rPr>
        <w:t xml:space="preserve"> Previdenciário, exames clínicos e outros exames</w:t>
      </w:r>
      <w:r w:rsidR="007B6062" w:rsidRPr="00C46E91">
        <w:rPr>
          <w:rFonts w:ascii="Ecofont Vera Sans" w:hAnsi="Ecofont Vera Sans" w:cstheme="minorHAnsi"/>
          <w:sz w:val="24"/>
          <w:szCs w:val="24"/>
        </w:rPr>
        <w:t>,</w:t>
      </w:r>
      <w:r w:rsidR="007B6062" w:rsidRPr="007B6062">
        <w:rPr>
          <w:rFonts w:ascii="Ecofont Vera Sans" w:hAnsi="Ecofont Vera Sans" w:cstheme="minorHAnsi"/>
          <w:sz w:val="24"/>
          <w:szCs w:val="22"/>
        </w:rPr>
        <w:t xml:space="preserve"> </w:t>
      </w:r>
      <w:r w:rsidRPr="000F05DF">
        <w:rPr>
          <w:rFonts w:ascii="Ecofont Vera Sans" w:hAnsi="Ecofont Vera Sans" w:cstheme="minorHAnsi"/>
          <w:sz w:val="24"/>
          <w:szCs w:val="22"/>
        </w:rPr>
        <w:t>em conformidade com as disposições das cláusulas seguintes, que as partes</w:t>
      </w:r>
      <w:r w:rsidR="000408BD">
        <w:rPr>
          <w:rFonts w:ascii="Ecofont Vera Sans" w:hAnsi="Ecofont Vera Sans" w:cstheme="minorHAnsi"/>
          <w:sz w:val="24"/>
          <w:szCs w:val="22"/>
        </w:rPr>
        <w:t xml:space="preserve"> mutuamente aceitam e outorgam.</w:t>
      </w:r>
    </w:p>
    <w:p w:rsidR="007D2025" w:rsidRPr="007D2025" w:rsidRDefault="007D2025" w:rsidP="00E951F4">
      <w:pPr>
        <w:spacing w:line="276" w:lineRule="auto"/>
        <w:ind w:right="20"/>
        <w:jc w:val="both"/>
        <w:rPr>
          <w:rFonts w:ascii="Ecofont Vera Sans" w:hAnsi="Ecofont Vera Sans"/>
          <w:sz w:val="24"/>
          <w:szCs w:val="24"/>
        </w:rPr>
      </w:pPr>
    </w:p>
    <w:p w:rsidR="00E951F4" w:rsidRDefault="00600EFE" w:rsidP="00E951F4">
      <w:pPr>
        <w:spacing w:line="276" w:lineRule="auto"/>
        <w:ind w:right="20"/>
        <w:jc w:val="both"/>
        <w:rPr>
          <w:rFonts w:asciiTheme="minorHAnsi" w:hAnsiTheme="minorHAnsi" w:cstheme="minorHAnsi"/>
          <w:sz w:val="26"/>
          <w:szCs w:val="26"/>
        </w:rPr>
      </w:pPr>
      <w:r w:rsidRPr="000F05DF">
        <w:rPr>
          <w:rFonts w:ascii="Ecofont Vera Sans" w:hAnsi="Ecofont Vera Sans" w:cstheme="minorHAnsi"/>
          <w:b/>
          <w:sz w:val="24"/>
          <w:szCs w:val="22"/>
          <w:u w:val="single"/>
        </w:rPr>
        <w:t xml:space="preserve">CLÁUSULA </w:t>
      </w:r>
      <w:r>
        <w:rPr>
          <w:rFonts w:ascii="Ecofont Vera Sans" w:hAnsi="Ecofont Vera Sans" w:cstheme="minorHAnsi"/>
          <w:b/>
          <w:sz w:val="24"/>
          <w:szCs w:val="22"/>
          <w:u w:val="single"/>
        </w:rPr>
        <w:t>PRIMEIRA</w:t>
      </w:r>
      <w:r w:rsidRPr="000F05DF">
        <w:rPr>
          <w:rFonts w:ascii="Ecofont Vera Sans" w:hAnsi="Ecofont Vera Sans" w:cstheme="minorHAnsi"/>
          <w:sz w:val="24"/>
          <w:szCs w:val="22"/>
        </w:rPr>
        <w:t xml:space="preserve">: </w:t>
      </w:r>
      <w:r w:rsidR="00E951F4" w:rsidRPr="005B0664">
        <w:rPr>
          <w:rFonts w:ascii="Ecofont Vera Sans" w:hAnsi="Ecofont Vera Sans" w:cstheme="minorHAnsi"/>
          <w:sz w:val="24"/>
          <w:szCs w:val="24"/>
        </w:rPr>
        <w:t>Os itens abaixo constantes da cláusula 2.1., do contrato originário, ficam reajustados passando a ter os seguintes valores:</w:t>
      </w:r>
    </w:p>
    <w:p w:rsidR="00E951F4" w:rsidRDefault="00E951F4" w:rsidP="00E951F4">
      <w:pPr>
        <w:ind w:left="567"/>
        <w:jc w:val="both"/>
        <w:rPr>
          <w:rFonts w:ascii="Ecofont Vera Sans" w:hAnsi="Ecofont Vera Sans" w:cstheme="minorHAnsi"/>
          <w:b/>
          <w:sz w:val="22"/>
          <w:szCs w:val="22"/>
        </w:rPr>
      </w:pP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>2.1.1.</w:t>
      </w:r>
      <w:r w:rsidRPr="005B0664">
        <w:rPr>
          <w:rFonts w:ascii="Ecofont Vera Sans" w:hAnsi="Ecofont Vera Sans" w:cstheme="minorHAnsi"/>
          <w:b/>
          <w:sz w:val="24"/>
          <w:szCs w:val="24"/>
        </w:rPr>
        <w:tab/>
      </w:r>
      <w:r w:rsidRPr="005B0664">
        <w:rPr>
          <w:rFonts w:ascii="Ecofont Vera Sans" w:hAnsi="Ecofont Vera Sans" w:cstheme="minorHAnsi"/>
          <w:sz w:val="24"/>
          <w:szCs w:val="24"/>
        </w:rPr>
        <w:t>R$</w:t>
      </w:r>
      <w:r w:rsidR="005B0664">
        <w:rPr>
          <w:rFonts w:ascii="Ecofont Vera Sans" w:hAnsi="Ecofont Vera Sans" w:cstheme="minorHAnsi"/>
          <w:sz w:val="24"/>
          <w:szCs w:val="24"/>
        </w:rPr>
        <w:t>1.113,00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(</w:t>
      </w:r>
      <w:proofErr w:type="gramStart"/>
      <w:r w:rsidR="005B0664">
        <w:rPr>
          <w:rFonts w:ascii="Ecofont Vera Sans" w:hAnsi="Ecofont Vera Sans" w:cstheme="minorHAnsi"/>
          <w:sz w:val="24"/>
          <w:szCs w:val="24"/>
        </w:rPr>
        <w:t>Hum</w:t>
      </w:r>
      <w:proofErr w:type="gramEnd"/>
      <w:r w:rsidR="005B0664">
        <w:rPr>
          <w:rFonts w:ascii="Ecofont Vera Sans" w:hAnsi="Ecofont Vera Sans" w:cstheme="minorHAnsi"/>
          <w:sz w:val="24"/>
          <w:szCs w:val="24"/>
        </w:rPr>
        <w:t xml:space="preserve"> mil, cento e treze reais</w:t>
      </w:r>
      <w:r w:rsidRPr="005B0664">
        <w:rPr>
          <w:rFonts w:ascii="Ecofont Vera Sans" w:hAnsi="Ecofont Vera Sans" w:cstheme="minorHAnsi"/>
          <w:sz w:val="24"/>
          <w:szCs w:val="24"/>
        </w:rPr>
        <w:t>) ,</w:t>
      </w:r>
      <w:r w:rsidRPr="005B0664">
        <w:rPr>
          <w:rFonts w:ascii="Ecofont Vera Sans" w:hAnsi="Ecofont Vera Sans" w:cs="Arial"/>
          <w:b/>
          <w:sz w:val="24"/>
          <w:szCs w:val="24"/>
          <w:u w:val="single"/>
        </w:rPr>
        <w:t>quando necessário,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pela elaboração do LTCAT (quantidade estimada 01).</w:t>
      </w: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lastRenderedPageBreak/>
        <w:t>2.1.2.</w:t>
      </w:r>
      <w:r w:rsidRPr="005B0664">
        <w:rPr>
          <w:rFonts w:ascii="Ecofont Vera Sans" w:hAnsi="Ecofont Vera Sans" w:cstheme="minorHAnsi"/>
          <w:sz w:val="24"/>
          <w:szCs w:val="24"/>
        </w:rPr>
        <w:tab/>
      </w:r>
      <w:r w:rsidR="005B0664" w:rsidRPr="005B0664">
        <w:rPr>
          <w:rFonts w:ascii="Ecofont Vera Sans" w:hAnsi="Ecofont Vera Sans" w:cstheme="minorHAnsi"/>
          <w:sz w:val="24"/>
          <w:szCs w:val="24"/>
        </w:rPr>
        <w:t>R$</w:t>
      </w:r>
      <w:r w:rsidR="005B0664">
        <w:rPr>
          <w:rFonts w:ascii="Ecofont Vera Sans" w:hAnsi="Ecofont Vera Sans" w:cstheme="minorHAnsi"/>
          <w:sz w:val="24"/>
          <w:szCs w:val="24"/>
        </w:rPr>
        <w:t xml:space="preserve">583,00 </w:t>
      </w:r>
      <w:r w:rsidRPr="005B0664">
        <w:rPr>
          <w:rFonts w:ascii="Ecofont Vera Sans" w:hAnsi="Ecofont Vera Sans" w:cstheme="minorHAnsi"/>
          <w:sz w:val="24"/>
          <w:szCs w:val="24"/>
        </w:rPr>
        <w:t>(</w:t>
      </w:r>
      <w:r w:rsidR="005B0664">
        <w:rPr>
          <w:rFonts w:ascii="Ecofont Vera Sans" w:hAnsi="Ecofont Vera Sans" w:cstheme="minorHAnsi"/>
          <w:sz w:val="24"/>
          <w:szCs w:val="24"/>
        </w:rPr>
        <w:t>Quinhentos e oitenta e três reais</w:t>
      </w:r>
      <w:r w:rsidRPr="005B0664">
        <w:rPr>
          <w:rFonts w:ascii="Ecofont Vera Sans" w:hAnsi="Ecofont Vera Sans" w:cstheme="minorHAnsi"/>
          <w:sz w:val="24"/>
          <w:szCs w:val="24"/>
        </w:rPr>
        <w:t>), pela elaboração do PPRA (quantidade estimada 01).</w:t>
      </w: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>2.1.3.</w:t>
      </w:r>
      <w:r w:rsidRPr="005B0664">
        <w:rPr>
          <w:rFonts w:ascii="Ecofont Vera Sans" w:hAnsi="Ecofont Vera Sans" w:cstheme="minorHAnsi"/>
          <w:sz w:val="24"/>
          <w:szCs w:val="24"/>
        </w:rPr>
        <w:tab/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R$ </w:t>
      </w:r>
      <w:r w:rsidR="005B0664">
        <w:rPr>
          <w:rFonts w:ascii="Ecofont Vera Sans" w:hAnsi="Ecofont Vera Sans" w:cstheme="minorHAnsi"/>
          <w:sz w:val="24"/>
          <w:szCs w:val="24"/>
        </w:rPr>
        <w:t>530,00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(</w:t>
      </w:r>
      <w:r w:rsidR="005B0664">
        <w:rPr>
          <w:rFonts w:ascii="Ecofont Vera Sans" w:hAnsi="Ecofont Vera Sans" w:cstheme="minorHAnsi"/>
          <w:sz w:val="24"/>
          <w:szCs w:val="24"/>
        </w:rPr>
        <w:t>Quinhentos e trinta reais</w:t>
      </w:r>
      <w:r w:rsidRPr="005B0664">
        <w:rPr>
          <w:rFonts w:ascii="Ecofont Vera Sans" w:hAnsi="Ecofont Vera Sans" w:cstheme="minorHAnsi"/>
          <w:sz w:val="24"/>
          <w:szCs w:val="24"/>
        </w:rPr>
        <w:t>), pela elaboração do PCMSO (quantidade estimada 01).</w:t>
      </w: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>2.1.4.</w:t>
      </w:r>
      <w:r w:rsidRPr="005B0664">
        <w:rPr>
          <w:rFonts w:ascii="Ecofont Vera Sans" w:hAnsi="Ecofont Vera Sans" w:cstheme="minorHAnsi"/>
          <w:sz w:val="24"/>
          <w:szCs w:val="24"/>
        </w:rPr>
        <w:tab/>
      </w:r>
      <w:r w:rsidR="005B0664" w:rsidRPr="005B0664">
        <w:rPr>
          <w:rFonts w:ascii="Ecofont Vera Sans" w:hAnsi="Ecofont Vera Sans" w:cstheme="minorHAnsi"/>
          <w:sz w:val="24"/>
          <w:szCs w:val="24"/>
        </w:rPr>
        <w:t>R$</w:t>
      </w:r>
      <w:r w:rsidR="005B0664">
        <w:rPr>
          <w:rFonts w:ascii="Ecofont Vera Sans" w:hAnsi="Ecofont Vera Sans" w:cstheme="minorHAnsi"/>
          <w:sz w:val="24"/>
          <w:szCs w:val="24"/>
        </w:rPr>
        <w:t>27,51</w:t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 </w:t>
      </w:r>
      <w:r w:rsidRPr="005B0664">
        <w:rPr>
          <w:rFonts w:ascii="Ecofont Vera Sans" w:hAnsi="Ecofont Vera Sans" w:cstheme="minorHAnsi"/>
          <w:sz w:val="24"/>
          <w:szCs w:val="24"/>
        </w:rPr>
        <w:t>(</w:t>
      </w:r>
      <w:r w:rsidR="005B0664">
        <w:rPr>
          <w:rFonts w:ascii="Ecofont Vera Sans" w:hAnsi="Ecofont Vera Sans" w:cstheme="minorHAnsi"/>
          <w:sz w:val="24"/>
          <w:szCs w:val="24"/>
        </w:rPr>
        <w:t>Vinte e sete reais e cinquenta e um centavos</w:t>
      </w:r>
      <w:r w:rsidRPr="005B0664">
        <w:rPr>
          <w:rFonts w:ascii="Ecofont Vera Sans" w:hAnsi="Ecofont Vera Sans" w:cstheme="minorHAnsi"/>
          <w:sz w:val="24"/>
          <w:szCs w:val="24"/>
        </w:rPr>
        <w:t>), por exame clínico (quantidade estimada 250).</w:t>
      </w: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>2.1.5.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</w:t>
      </w:r>
      <w:r w:rsidR="005B0664" w:rsidRPr="005B0664">
        <w:rPr>
          <w:rFonts w:ascii="Ecofont Vera Sans" w:hAnsi="Ecofont Vera Sans" w:cstheme="minorHAnsi"/>
          <w:sz w:val="24"/>
          <w:szCs w:val="24"/>
        </w:rPr>
        <w:t>R$</w:t>
      </w:r>
      <w:r w:rsidR="00E901AB">
        <w:rPr>
          <w:rFonts w:ascii="Ecofont Vera Sans" w:hAnsi="Ecofont Vera Sans" w:cstheme="minorHAnsi"/>
          <w:sz w:val="24"/>
          <w:szCs w:val="24"/>
        </w:rPr>
        <w:t>8,26</w:t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 </w:t>
      </w:r>
      <w:r w:rsidRPr="005B0664">
        <w:rPr>
          <w:rFonts w:ascii="Ecofont Vera Sans" w:hAnsi="Ecofont Vera Sans" w:cstheme="minorHAnsi"/>
          <w:sz w:val="24"/>
          <w:szCs w:val="24"/>
        </w:rPr>
        <w:t>(</w:t>
      </w:r>
      <w:r w:rsidR="00E901AB">
        <w:rPr>
          <w:rFonts w:ascii="Ecofont Vera Sans" w:hAnsi="Ecofont Vera Sans" w:cstheme="minorHAnsi"/>
          <w:sz w:val="24"/>
          <w:szCs w:val="24"/>
        </w:rPr>
        <w:t>Oito reais e vinte e seis centavos</w:t>
      </w:r>
      <w:r w:rsidRPr="005B0664">
        <w:rPr>
          <w:rFonts w:ascii="Ecofont Vera Sans" w:hAnsi="Ecofont Vera Sans" w:cstheme="minorHAnsi"/>
          <w:sz w:val="24"/>
          <w:szCs w:val="24"/>
        </w:rPr>
        <w:t>) pelo PPP (quantidade estimada 200).</w:t>
      </w: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>2.1.6.</w:t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 R$</w:t>
      </w:r>
      <w:r w:rsidR="00E901AB">
        <w:rPr>
          <w:rFonts w:ascii="Ecofont Vera Sans" w:hAnsi="Ecofont Vera Sans" w:cstheme="minorHAnsi"/>
          <w:sz w:val="24"/>
          <w:szCs w:val="24"/>
        </w:rPr>
        <w:t xml:space="preserve">21,20 </w:t>
      </w:r>
      <w:r w:rsidRPr="005B0664">
        <w:rPr>
          <w:rFonts w:ascii="Ecofont Vera Sans" w:hAnsi="Ecofont Vera Sans" w:cstheme="minorHAnsi"/>
          <w:sz w:val="24"/>
          <w:szCs w:val="24"/>
        </w:rPr>
        <w:t>(</w:t>
      </w:r>
      <w:r w:rsidR="00E901AB">
        <w:rPr>
          <w:rFonts w:ascii="Ecofont Vera Sans" w:hAnsi="Ecofont Vera Sans" w:cstheme="minorHAnsi"/>
          <w:sz w:val="24"/>
          <w:szCs w:val="24"/>
        </w:rPr>
        <w:t>Vinte e um reais e vinte centavos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), por audiometria ocupacional (quantidade estimada </w:t>
      </w:r>
      <w:proofErr w:type="gramStart"/>
      <w:r w:rsidRPr="005B0664">
        <w:rPr>
          <w:rFonts w:ascii="Ecofont Vera Sans" w:hAnsi="Ecofont Vera Sans" w:cstheme="minorHAnsi"/>
          <w:sz w:val="24"/>
          <w:szCs w:val="24"/>
        </w:rPr>
        <w:t>4</w:t>
      </w:r>
      <w:proofErr w:type="gramEnd"/>
      <w:r w:rsidRPr="005B0664">
        <w:rPr>
          <w:rFonts w:ascii="Ecofont Vera Sans" w:hAnsi="Ecofont Vera Sans" w:cstheme="minorHAnsi"/>
          <w:sz w:val="24"/>
          <w:szCs w:val="24"/>
        </w:rPr>
        <w:t>).</w:t>
      </w: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>2.1.7.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R$ </w:t>
      </w:r>
      <w:r w:rsidR="00E901AB">
        <w:rPr>
          <w:rFonts w:ascii="Ecofont Vera Sans" w:hAnsi="Ecofont Vera Sans" w:cstheme="minorHAnsi"/>
          <w:sz w:val="24"/>
          <w:szCs w:val="24"/>
        </w:rPr>
        <w:t>19,08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(</w:t>
      </w:r>
      <w:r w:rsidR="00E901AB">
        <w:rPr>
          <w:rFonts w:ascii="Ecofont Vera Sans" w:hAnsi="Ecofont Vera Sans" w:cstheme="minorHAnsi"/>
          <w:sz w:val="24"/>
          <w:szCs w:val="24"/>
        </w:rPr>
        <w:t>Dezenove reais e oito centavos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), por exame de acuidade visual (quantidade estimada </w:t>
      </w:r>
      <w:proofErr w:type="gramStart"/>
      <w:r w:rsidRPr="005B0664">
        <w:rPr>
          <w:rFonts w:ascii="Ecofont Vera Sans" w:hAnsi="Ecofont Vera Sans" w:cstheme="minorHAnsi"/>
          <w:sz w:val="24"/>
          <w:szCs w:val="24"/>
        </w:rPr>
        <w:t>2</w:t>
      </w:r>
      <w:proofErr w:type="gramEnd"/>
      <w:r w:rsidRPr="005B0664">
        <w:rPr>
          <w:rFonts w:ascii="Ecofont Vera Sans" w:hAnsi="Ecofont Vera Sans" w:cstheme="minorHAnsi"/>
          <w:sz w:val="24"/>
          <w:szCs w:val="24"/>
        </w:rPr>
        <w:t>).</w:t>
      </w: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>2.1.8.</w:t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 R$</w:t>
      </w:r>
      <w:r w:rsidR="00E901AB">
        <w:rPr>
          <w:rFonts w:ascii="Ecofont Vera Sans" w:hAnsi="Ecofont Vera Sans" w:cstheme="minorHAnsi"/>
          <w:sz w:val="24"/>
          <w:szCs w:val="24"/>
        </w:rPr>
        <w:t>11,66</w:t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 </w:t>
      </w:r>
      <w:r w:rsidRPr="005B0664">
        <w:rPr>
          <w:rFonts w:ascii="Ecofont Vera Sans" w:hAnsi="Ecofont Vera Sans" w:cstheme="minorHAnsi"/>
          <w:sz w:val="24"/>
          <w:szCs w:val="24"/>
        </w:rPr>
        <w:t>(</w:t>
      </w:r>
      <w:r w:rsidR="00E901AB">
        <w:rPr>
          <w:rFonts w:ascii="Ecofont Vera Sans" w:hAnsi="Ecofont Vera Sans" w:cstheme="minorHAnsi"/>
          <w:sz w:val="24"/>
          <w:szCs w:val="24"/>
        </w:rPr>
        <w:t>Onze reais e sessenta e seis centavos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), por exame de creatinina (quantidade estimada </w:t>
      </w:r>
      <w:proofErr w:type="gramStart"/>
      <w:r w:rsidRPr="005B0664">
        <w:rPr>
          <w:rFonts w:ascii="Ecofont Vera Sans" w:hAnsi="Ecofont Vera Sans" w:cstheme="minorHAnsi"/>
          <w:sz w:val="24"/>
          <w:szCs w:val="24"/>
        </w:rPr>
        <w:t>2</w:t>
      </w:r>
      <w:proofErr w:type="gramEnd"/>
      <w:r w:rsidRPr="005B0664">
        <w:rPr>
          <w:rFonts w:ascii="Ecofont Vera Sans" w:hAnsi="Ecofont Vera Sans" w:cstheme="minorHAnsi"/>
          <w:sz w:val="24"/>
          <w:szCs w:val="24"/>
        </w:rPr>
        <w:t>).</w:t>
      </w: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>2.1.9.</w:t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 R$ </w:t>
      </w:r>
      <w:r w:rsidR="00E901AB">
        <w:rPr>
          <w:rFonts w:ascii="Ecofont Vera Sans" w:hAnsi="Ecofont Vera Sans" w:cstheme="minorHAnsi"/>
          <w:sz w:val="24"/>
          <w:szCs w:val="24"/>
        </w:rPr>
        <w:t>29,68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(</w:t>
      </w:r>
      <w:r w:rsidR="00E901AB">
        <w:rPr>
          <w:rFonts w:ascii="Ecofont Vera Sans" w:hAnsi="Ecofont Vera Sans" w:cstheme="minorHAnsi"/>
          <w:sz w:val="24"/>
          <w:szCs w:val="24"/>
        </w:rPr>
        <w:t>Vinte e nove reais e sessenta e oito centavos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), por eletrocardiograma (ECG) (quantidade estimada </w:t>
      </w:r>
      <w:proofErr w:type="gramStart"/>
      <w:r w:rsidRPr="005B0664">
        <w:rPr>
          <w:rFonts w:ascii="Ecofont Vera Sans" w:hAnsi="Ecofont Vera Sans" w:cstheme="minorHAnsi"/>
          <w:sz w:val="24"/>
          <w:szCs w:val="24"/>
        </w:rPr>
        <w:t>2</w:t>
      </w:r>
      <w:proofErr w:type="gramEnd"/>
      <w:r w:rsidRPr="005B0664">
        <w:rPr>
          <w:rFonts w:ascii="Ecofont Vera Sans" w:hAnsi="Ecofont Vera Sans" w:cstheme="minorHAnsi"/>
          <w:sz w:val="24"/>
          <w:szCs w:val="24"/>
        </w:rPr>
        <w:t>).</w:t>
      </w: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>2.1.10.</w:t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 R$</w:t>
      </w:r>
      <w:r w:rsidR="00E901AB">
        <w:rPr>
          <w:rFonts w:ascii="Ecofont Vera Sans" w:hAnsi="Ecofont Vera Sans" w:cstheme="minorHAnsi"/>
          <w:sz w:val="24"/>
          <w:szCs w:val="24"/>
        </w:rPr>
        <w:t>63,60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(</w:t>
      </w:r>
      <w:r w:rsidR="00E901AB">
        <w:rPr>
          <w:rFonts w:ascii="Ecofont Vera Sans" w:hAnsi="Ecofont Vera Sans" w:cstheme="minorHAnsi"/>
          <w:sz w:val="24"/>
          <w:szCs w:val="24"/>
        </w:rPr>
        <w:t>Sessenta e três reais e sessenta centavos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), por eletroencefalograma (EEG) (quantidade estimada </w:t>
      </w:r>
      <w:proofErr w:type="gramStart"/>
      <w:r w:rsidRPr="005B0664">
        <w:rPr>
          <w:rFonts w:ascii="Ecofont Vera Sans" w:hAnsi="Ecofont Vera Sans" w:cstheme="minorHAnsi"/>
          <w:sz w:val="24"/>
          <w:szCs w:val="24"/>
        </w:rPr>
        <w:t>2</w:t>
      </w:r>
      <w:proofErr w:type="gramEnd"/>
      <w:r w:rsidRPr="005B0664">
        <w:rPr>
          <w:rFonts w:ascii="Ecofont Vera Sans" w:hAnsi="Ecofont Vera Sans" w:cstheme="minorHAnsi"/>
          <w:sz w:val="24"/>
          <w:szCs w:val="24"/>
        </w:rPr>
        <w:t>).</w:t>
      </w: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>2.1.11.</w:t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 R$</w:t>
      </w:r>
      <w:r w:rsidR="00E901AB">
        <w:rPr>
          <w:rFonts w:ascii="Ecofont Vera Sans" w:hAnsi="Ecofont Vera Sans" w:cstheme="minorHAnsi"/>
          <w:sz w:val="24"/>
          <w:szCs w:val="24"/>
        </w:rPr>
        <w:t>22,26</w:t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 (</w:t>
      </w:r>
      <w:r w:rsidR="00E901AB">
        <w:rPr>
          <w:rFonts w:ascii="Ecofont Vera Sans" w:hAnsi="Ecofont Vera Sans" w:cstheme="minorHAnsi"/>
          <w:sz w:val="24"/>
          <w:szCs w:val="24"/>
        </w:rPr>
        <w:t>Vinte e dois reais e vinte e seis centavos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), por espirometria (quantidade estimada </w:t>
      </w:r>
      <w:proofErr w:type="gramStart"/>
      <w:r w:rsidRPr="005B0664">
        <w:rPr>
          <w:rFonts w:ascii="Ecofont Vera Sans" w:hAnsi="Ecofont Vera Sans" w:cstheme="minorHAnsi"/>
          <w:sz w:val="24"/>
          <w:szCs w:val="24"/>
        </w:rPr>
        <w:t>2</w:t>
      </w:r>
      <w:proofErr w:type="gramEnd"/>
      <w:r w:rsidRPr="005B0664">
        <w:rPr>
          <w:rFonts w:ascii="Ecofont Vera Sans" w:hAnsi="Ecofont Vera Sans" w:cstheme="minorHAnsi"/>
          <w:sz w:val="24"/>
          <w:szCs w:val="24"/>
        </w:rPr>
        <w:t>).</w:t>
      </w: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 xml:space="preserve"> 2.1.12.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 </w:t>
      </w:r>
      <w:r w:rsidR="005B0664" w:rsidRPr="005B0664">
        <w:rPr>
          <w:rFonts w:ascii="Ecofont Vera Sans" w:hAnsi="Ecofont Vera Sans" w:cstheme="minorHAnsi"/>
          <w:sz w:val="24"/>
          <w:szCs w:val="24"/>
        </w:rPr>
        <w:t>R$</w:t>
      </w:r>
      <w:r w:rsidR="006F31B6">
        <w:rPr>
          <w:rFonts w:ascii="Ecofont Vera Sans" w:hAnsi="Ecofont Vera Sans" w:cstheme="minorHAnsi"/>
          <w:sz w:val="24"/>
          <w:szCs w:val="24"/>
        </w:rPr>
        <w:t>7,42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(</w:t>
      </w:r>
      <w:r w:rsidR="006F31B6">
        <w:rPr>
          <w:rFonts w:ascii="Ecofont Vera Sans" w:hAnsi="Ecofont Vera Sans" w:cstheme="minorHAnsi"/>
          <w:sz w:val="24"/>
          <w:szCs w:val="24"/>
        </w:rPr>
        <w:t>Sete reais e quarenta e dois centavos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), por exame de níveis de glicose (quantidade estimada </w:t>
      </w:r>
      <w:proofErr w:type="gramStart"/>
      <w:r w:rsidRPr="005B0664">
        <w:rPr>
          <w:rFonts w:ascii="Ecofont Vera Sans" w:hAnsi="Ecofont Vera Sans" w:cstheme="minorHAnsi"/>
          <w:sz w:val="24"/>
          <w:szCs w:val="24"/>
        </w:rPr>
        <w:t>2</w:t>
      </w:r>
      <w:proofErr w:type="gramEnd"/>
      <w:r w:rsidRPr="005B0664">
        <w:rPr>
          <w:rFonts w:ascii="Ecofont Vera Sans" w:hAnsi="Ecofont Vera Sans" w:cstheme="minorHAnsi"/>
          <w:sz w:val="24"/>
          <w:szCs w:val="24"/>
        </w:rPr>
        <w:t>).</w:t>
      </w: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 xml:space="preserve">2.1.13. </w:t>
      </w:r>
      <w:r w:rsidRPr="005B0664">
        <w:rPr>
          <w:rFonts w:ascii="Ecofont Vera Sans" w:hAnsi="Ecofont Vera Sans" w:cstheme="minorHAnsi"/>
          <w:sz w:val="24"/>
          <w:szCs w:val="24"/>
        </w:rPr>
        <w:t>R$</w:t>
      </w:r>
      <w:r w:rsidR="006F31B6">
        <w:rPr>
          <w:rFonts w:ascii="Ecofont Vera Sans" w:hAnsi="Ecofont Vera Sans" w:cstheme="minorHAnsi"/>
          <w:sz w:val="24"/>
          <w:szCs w:val="24"/>
        </w:rPr>
        <w:t>14,84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(</w:t>
      </w:r>
      <w:r w:rsidR="006F31B6">
        <w:rPr>
          <w:rFonts w:ascii="Ecofont Vera Sans" w:hAnsi="Ecofont Vera Sans" w:cstheme="minorHAnsi"/>
          <w:sz w:val="24"/>
          <w:szCs w:val="24"/>
        </w:rPr>
        <w:t>Quatorze reais e oitenta e quatro centavos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), por hemograma completo/plaquetas (quantidade estimada </w:t>
      </w:r>
      <w:proofErr w:type="gramStart"/>
      <w:r w:rsidRPr="005B0664">
        <w:rPr>
          <w:rFonts w:ascii="Ecofont Vera Sans" w:hAnsi="Ecofont Vera Sans" w:cstheme="minorHAnsi"/>
          <w:sz w:val="24"/>
          <w:szCs w:val="24"/>
        </w:rPr>
        <w:t>2</w:t>
      </w:r>
      <w:proofErr w:type="gramEnd"/>
      <w:r w:rsidRPr="005B0664">
        <w:rPr>
          <w:rFonts w:ascii="Ecofont Vera Sans" w:hAnsi="Ecofont Vera Sans" w:cstheme="minorHAnsi"/>
          <w:sz w:val="24"/>
          <w:szCs w:val="24"/>
        </w:rPr>
        <w:t>).</w:t>
      </w: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>2.1.14.</w:t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 R$</w:t>
      </w:r>
      <w:r w:rsidR="006F31B6">
        <w:rPr>
          <w:rFonts w:ascii="Ecofont Vera Sans" w:hAnsi="Ecofont Vera Sans" w:cstheme="minorHAnsi"/>
          <w:sz w:val="24"/>
          <w:szCs w:val="24"/>
        </w:rPr>
        <w:t>6,36</w:t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 </w:t>
      </w:r>
      <w:r w:rsidRPr="005B0664">
        <w:rPr>
          <w:rFonts w:ascii="Ecofont Vera Sans" w:hAnsi="Ecofont Vera Sans" w:cstheme="minorHAnsi"/>
          <w:sz w:val="24"/>
          <w:szCs w:val="24"/>
        </w:rPr>
        <w:t>(</w:t>
      </w:r>
      <w:r w:rsidR="006F31B6">
        <w:rPr>
          <w:rFonts w:ascii="Ecofont Vera Sans" w:hAnsi="Ecofont Vera Sans" w:cstheme="minorHAnsi"/>
          <w:sz w:val="24"/>
          <w:szCs w:val="24"/>
        </w:rPr>
        <w:t xml:space="preserve">Seis </w:t>
      </w:r>
      <w:r w:rsidRPr="005B0664">
        <w:rPr>
          <w:rFonts w:ascii="Ecofont Vera Sans" w:hAnsi="Ecofont Vera Sans" w:cstheme="minorHAnsi"/>
          <w:sz w:val="24"/>
          <w:szCs w:val="24"/>
        </w:rPr>
        <w:t>reais</w:t>
      </w:r>
      <w:r w:rsidR="006F31B6">
        <w:rPr>
          <w:rFonts w:ascii="Ecofont Vera Sans" w:hAnsi="Ecofont Vera Sans" w:cstheme="minorHAnsi"/>
          <w:sz w:val="24"/>
          <w:szCs w:val="24"/>
        </w:rPr>
        <w:t xml:space="preserve"> e trinta e seis centavos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), por exame de transaminase </w:t>
      </w:r>
      <w:proofErr w:type="gramStart"/>
      <w:r w:rsidRPr="005B0664">
        <w:rPr>
          <w:rFonts w:ascii="Ecofont Vera Sans" w:hAnsi="Ecofont Vera Sans" w:cstheme="minorHAnsi"/>
          <w:sz w:val="24"/>
          <w:szCs w:val="24"/>
        </w:rPr>
        <w:t>glutâmico oxalacética</w:t>
      </w:r>
      <w:proofErr w:type="gramEnd"/>
      <w:r w:rsidRPr="005B0664">
        <w:rPr>
          <w:rFonts w:ascii="Ecofont Vera Sans" w:hAnsi="Ecofont Vera Sans" w:cstheme="minorHAnsi"/>
          <w:sz w:val="24"/>
          <w:szCs w:val="24"/>
        </w:rPr>
        <w:t xml:space="preserve"> (TGO) (quantidade estimada 2).</w:t>
      </w: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>2.1.15.</w:t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 R$ </w:t>
      </w:r>
      <w:r w:rsidR="006F31B6">
        <w:rPr>
          <w:rFonts w:ascii="Ecofont Vera Sans" w:hAnsi="Ecofont Vera Sans" w:cstheme="minorHAnsi"/>
          <w:sz w:val="24"/>
          <w:szCs w:val="24"/>
        </w:rPr>
        <w:t>6,36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(</w:t>
      </w:r>
      <w:r w:rsidR="006F31B6">
        <w:rPr>
          <w:rFonts w:ascii="Ecofont Vera Sans" w:hAnsi="Ecofont Vera Sans" w:cstheme="minorHAnsi"/>
          <w:sz w:val="24"/>
          <w:szCs w:val="24"/>
        </w:rPr>
        <w:t>Seis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reais</w:t>
      </w:r>
      <w:r w:rsidR="006F31B6">
        <w:rPr>
          <w:rFonts w:ascii="Ecofont Vera Sans" w:hAnsi="Ecofont Vera Sans" w:cstheme="minorHAnsi"/>
          <w:sz w:val="24"/>
          <w:szCs w:val="24"/>
        </w:rPr>
        <w:t xml:space="preserve"> e trinta e seis centavos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), por exame de transaminase </w:t>
      </w:r>
      <w:proofErr w:type="gramStart"/>
      <w:r w:rsidRPr="005B0664">
        <w:rPr>
          <w:rFonts w:ascii="Ecofont Vera Sans" w:hAnsi="Ecofont Vera Sans" w:cstheme="minorHAnsi"/>
          <w:sz w:val="24"/>
          <w:szCs w:val="24"/>
        </w:rPr>
        <w:t>glutâmico pirúvica</w:t>
      </w:r>
      <w:proofErr w:type="gramEnd"/>
      <w:r w:rsidRPr="005B0664">
        <w:rPr>
          <w:rFonts w:ascii="Ecofont Vera Sans" w:hAnsi="Ecofont Vera Sans" w:cstheme="minorHAnsi"/>
          <w:sz w:val="24"/>
          <w:szCs w:val="24"/>
        </w:rPr>
        <w:t xml:space="preserve"> (TGP) (quantidade estimada 2).</w:t>
      </w:r>
    </w:p>
    <w:p w:rsidR="00E951F4" w:rsidRPr="005B0664" w:rsidRDefault="00E951F4" w:rsidP="00E951F4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>2.1.16.</w:t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 R$</w:t>
      </w:r>
      <w:r w:rsidR="006F31B6">
        <w:rPr>
          <w:rFonts w:ascii="Ecofont Vera Sans" w:hAnsi="Ecofont Vera Sans" w:cstheme="minorHAnsi"/>
          <w:sz w:val="24"/>
          <w:szCs w:val="24"/>
        </w:rPr>
        <w:t>7,42</w:t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 </w:t>
      </w:r>
      <w:r w:rsidRPr="005B0664">
        <w:rPr>
          <w:rFonts w:ascii="Ecofont Vera Sans" w:hAnsi="Ecofont Vera Sans" w:cstheme="minorHAnsi"/>
          <w:sz w:val="24"/>
          <w:szCs w:val="24"/>
        </w:rPr>
        <w:t>(</w:t>
      </w:r>
      <w:r w:rsidR="006F31B6">
        <w:rPr>
          <w:rFonts w:ascii="Ecofont Vera Sans" w:hAnsi="Ecofont Vera Sans" w:cstheme="minorHAnsi"/>
          <w:sz w:val="24"/>
          <w:szCs w:val="24"/>
        </w:rPr>
        <w:t>Sete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reais</w:t>
      </w:r>
      <w:r w:rsidR="006F31B6">
        <w:rPr>
          <w:rFonts w:ascii="Ecofont Vera Sans" w:hAnsi="Ecofont Vera Sans" w:cstheme="minorHAnsi"/>
          <w:sz w:val="24"/>
          <w:szCs w:val="24"/>
        </w:rPr>
        <w:t xml:space="preserve"> e quarenta e dois centavos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), por exame de níveis de ureia (quantidade estimada </w:t>
      </w:r>
      <w:proofErr w:type="gramStart"/>
      <w:r w:rsidRPr="005B0664">
        <w:rPr>
          <w:rFonts w:ascii="Ecofont Vera Sans" w:hAnsi="Ecofont Vera Sans" w:cstheme="minorHAnsi"/>
          <w:sz w:val="24"/>
          <w:szCs w:val="24"/>
        </w:rPr>
        <w:t>2</w:t>
      </w:r>
      <w:proofErr w:type="gramEnd"/>
      <w:r w:rsidRPr="005B0664">
        <w:rPr>
          <w:rFonts w:ascii="Ecofont Vera Sans" w:hAnsi="Ecofont Vera Sans" w:cstheme="minorHAnsi"/>
          <w:sz w:val="24"/>
          <w:szCs w:val="24"/>
        </w:rPr>
        <w:t>).</w:t>
      </w:r>
    </w:p>
    <w:p w:rsidR="003076BC" w:rsidRPr="00FD5AEB" w:rsidRDefault="00E951F4" w:rsidP="00FD5AEB">
      <w:pPr>
        <w:ind w:left="567"/>
        <w:jc w:val="both"/>
        <w:rPr>
          <w:rFonts w:ascii="Ecofont Vera Sans" w:hAnsi="Ecofont Vera Sans" w:cstheme="minorHAnsi"/>
          <w:sz w:val="24"/>
          <w:szCs w:val="24"/>
        </w:rPr>
      </w:pPr>
      <w:r w:rsidRPr="005B0664">
        <w:rPr>
          <w:rFonts w:ascii="Ecofont Vera Sans" w:hAnsi="Ecofont Vera Sans" w:cstheme="minorHAnsi"/>
          <w:b/>
          <w:sz w:val="24"/>
          <w:szCs w:val="24"/>
        </w:rPr>
        <w:t>2.1.17.</w:t>
      </w:r>
      <w:r w:rsidR="005B0664" w:rsidRPr="005B0664">
        <w:rPr>
          <w:rFonts w:ascii="Ecofont Vera Sans" w:hAnsi="Ecofont Vera Sans" w:cstheme="minorHAnsi"/>
          <w:sz w:val="24"/>
          <w:szCs w:val="24"/>
        </w:rPr>
        <w:t xml:space="preserve"> R$</w:t>
      </w:r>
      <w:r w:rsidR="006F31B6">
        <w:rPr>
          <w:rFonts w:ascii="Ecofont Vera Sans" w:hAnsi="Ecofont Vera Sans" w:cstheme="minorHAnsi"/>
          <w:sz w:val="24"/>
          <w:szCs w:val="24"/>
        </w:rPr>
        <w:t>7,42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(</w:t>
      </w:r>
      <w:r w:rsidR="00FD5AEB">
        <w:rPr>
          <w:rFonts w:ascii="Ecofont Vera Sans" w:hAnsi="Ecofont Vera Sans" w:cstheme="minorHAnsi"/>
          <w:sz w:val="24"/>
          <w:szCs w:val="24"/>
        </w:rPr>
        <w:t>Sete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 reais</w:t>
      </w:r>
      <w:r w:rsidR="006F31B6">
        <w:rPr>
          <w:rFonts w:ascii="Ecofont Vera Sans" w:hAnsi="Ecofont Vera Sans" w:cstheme="minorHAnsi"/>
          <w:sz w:val="24"/>
          <w:szCs w:val="24"/>
        </w:rPr>
        <w:t xml:space="preserve"> e quarenta e dois centavos</w:t>
      </w:r>
      <w:r w:rsidRPr="005B0664">
        <w:rPr>
          <w:rFonts w:ascii="Ecofont Vera Sans" w:hAnsi="Ecofont Vera Sans" w:cstheme="minorHAnsi"/>
          <w:sz w:val="24"/>
          <w:szCs w:val="24"/>
        </w:rPr>
        <w:t xml:space="preserve">), por exame de níveis de urina tipo </w:t>
      </w:r>
      <w:proofErr w:type="gramStart"/>
      <w:r w:rsidRPr="005B0664">
        <w:rPr>
          <w:rFonts w:ascii="Ecofont Vera Sans" w:hAnsi="Ecofont Vera Sans" w:cstheme="minorHAnsi"/>
          <w:sz w:val="24"/>
          <w:szCs w:val="24"/>
        </w:rPr>
        <w:t>1</w:t>
      </w:r>
      <w:proofErr w:type="gramEnd"/>
      <w:r w:rsidRPr="005B0664">
        <w:rPr>
          <w:rFonts w:ascii="Ecofont Vera Sans" w:hAnsi="Ecofont Vera Sans" w:cstheme="minorHAnsi"/>
          <w:sz w:val="24"/>
          <w:szCs w:val="24"/>
        </w:rPr>
        <w:t xml:space="preserve"> (quantidade estimada 2).</w:t>
      </w:r>
      <w:r w:rsidR="008B2089">
        <w:rPr>
          <w:rFonts w:ascii="Ecofont Vera Sans" w:hAnsi="Ecofont Vera Sans" w:cstheme="minorHAnsi"/>
          <w:sz w:val="24"/>
          <w:szCs w:val="22"/>
        </w:rPr>
        <w:tab/>
      </w:r>
    </w:p>
    <w:p w:rsidR="00E951F4" w:rsidRDefault="00E951F4" w:rsidP="000B6490">
      <w:pPr>
        <w:spacing w:line="276" w:lineRule="auto"/>
        <w:ind w:right="20"/>
        <w:jc w:val="both"/>
        <w:rPr>
          <w:rFonts w:ascii="Ecofont Vera Sans" w:hAnsi="Ecofont Vera Sans" w:cstheme="minorHAnsi"/>
          <w:b/>
          <w:sz w:val="24"/>
          <w:szCs w:val="24"/>
          <w:u w:val="single"/>
        </w:rPr>
      </w:pPr>
    </w:p>
    <w:p w:rsidR="007D2025" w:rsidRDefault="00B85F91" w:rsidP="00FD5AEB">
      <w:pPr>
        <w:spacing w:line="276" w:lineRule="auto"/>
        <w:ind w:right="20"/>
        <w:jc w:val="both"/>
        <w:rPr>
          <w:rFonts w:ascii="Ecofont Vera Sans" w:hAnsi="Ecofont Vera Sans" w:cstheme="minorHAnsi"/>
          <w:b/>
          <w:sz w:val="24"/>
          <w:szCs w:val="24"/>
        </w:rPr>
      </w:pPr>
      <w:r>
        <w:rPr>
          <w:rFonts w:ascii="Ecofont Vera Sans" w:hAnsi="Ecofont Vera Sans" w:cstheme="minorHAnsi"/>
          <w:b/>
          <w:sz w:val="24"/>
          <w:szCs w:val="24"/>
          <w:u w:val="single"/>
        </w:rPr>
        <w:t xml:space="preserve">CLÁUSULA </w:t>
      </w:r>
      <w:r w:rsidR="000F1507">
        <w:rPr>
          <w:rFonts w:ascii="Ecofont Vera Sans" w:hAnsi="Ecofont Vera Sans" w:cstheme="minorHAnsi"/>
          <w:b/>
          <w:sz w:val="24"/>
          <w:szCs w:val="24"/>
          <w:u w:val="single"/>
        </w:rPr>
        <w:t>SEGUNDA</w:t>
      </w:r>
      <w:r>
        <w:rPr>
          <w:rFonts w:ascii="Ecofont Vera Sans" w:hAnsi="Ecofont Vera Sans" w:cstheme="minorHAnsi"/>
          <w:b/>
          <w:sz w:val="24"/>
          <w:szCs w:val="24"/>
        </w:rPr>
        <w:t xml:space="preserve">: </w:t>
      </w:r>
      <w:r w:rsidR="0070416E">
        <w:rPr>
          <w:rFonts w:ascii="Ecofont Vera Sans" w:hAnsi="Ecofont Vera Sans" w:cstheme="minorHAnsi"/>
          <w:sz w:val="24"/>
          <w:szCs w:val="24"/>
        </w:rPr>
        <w:t xml:space="preserve">O valor </w:t>
      </w:r>
      <w:r w:rsidR="00D45B31">
        <w:rPr>
          <w:rFonts w:ascii="Ecofont Vera Sans" w:hAnsi="Ecofont Vera Sans" w:cstheme="minorHAnsi"/>
          <w:sz w:val="24"/>
          <w:szCs w:val="24"/>
        </w:rPr>
        <w:t xml:space="preserve">estimado anual </w:t>
      </w:r>
      <w:r w:rsidR="0070416E">
        <w:rPr>
          <w:rFonts w:ascii="Ecofont Vera Sans" w:hAnsi="Ecofont Vera Sans" w:cstheme="minorHAnsi"/>
          <w:sz w:val="24"/>
          <w:szCs w:val="24"/>
        </w:rPr>
        <w:t>constante</w:t>
      </w:r>
      <w:r w:rsidR="0090216E">
        <w:rPr>
          <w:rFonts w:ascii="Ecofont Vera Sans" w:hAnsi="Ecofont Vera Sans" w:cstheme="minorHAnsi"/>
          <w:sz w:val="24"/>
          <w:szCs w:val="24"/>
        </w:rPr>
        <w:t xml:space="preserve"> na cláusula 3.1.</w:t>
      </w:r>
      <w:r w:rsidR="00D45B31">
        <w:rPr>
          <w:rFonts w:ascii="Ecofont Vera Sans" w:hAnsi="Ecofont Vera Sans" w:cstheme="minorHAnsi"/>
          <w:sz w:val="24"/>
          <w:szCs w:val="24"/>
        </w:rPr>
        <w:t xml:space="preserve"> </w:t>
      </w:r>
      <w:proofErr w:type="gramStart"/>
      <w:r w:rsidR="00D45B31">
        <w:rPr>
          <w:rFonts w:ascii="Ecofont Vera Sans" w:hAnsi="Ecofont Vera Sans" w:cstheme="minorHAnsi"/>
          <w:sz w:val="24"/>
          <w:szCs w:val="24"/>
        </w:rPr>
        <w:t>do</w:t>
      </w:r>
      <w:proofErr w:type="gramEnd"/>
      <w:r w:rsidR="00D45B31">
        <w:rPr>
          <w:rFonts w:ascii="Ecofont Vera Sans" w:hAnsi="Ecofont Vera Sans" w:cstheme="minorHAnsi"/>
          <w:sz w:val="24"/>
          <w:szCs w:val="24"/>
        </w:rPr>
        <w:t xml:space="preserve"> contrato originário</w:t>
      </w:r>
      <w:r w:rsidR="0090216E">
        <w:rPr>
          <w:rFonts w:ascii="Ecofont Vera Sans" w:hAnsi="Ecofont Vera Sans" w:cstheme="minorHAnsi"/>
          <w:sz w:val="24"/>
          <w:szCs w:val="24"/>
        </w:rPr>
        <w:t>,</w:t>
      </w:r>
      <w:r w:rsidR="00154467" w:rsidRPr="00B9155E">
        <w:rPr>
          <w:rFonts w:ascii="Ecofont Vera Sans" w:hAnsi="Ecofont Vera Sans" w:cstheme="minorHAnsi"/>
          <w:sz w:val="24"/>
          <w:szCs w:val="24"/>
        </w:rPr>
        <w:t xml:space="preserve"> que era de R$ 10.600,00</w:t>
      </w:r>
      <w:r w:rsidR="007D2025" w:rsidRPr="00B9155E">
        <w:rPr>
          <w:rFonts w:ascii="Ecofont Vera Sans" w:hAnsi="Ecofont Vera Sans" w:cstheme="minorHAnsi"/>
          <w:sz w:val="24"/>
          <w:szCs w:val="24"/>
        </w:rPr>
        <w:t xml:space="preserve"> (de</w:t>
      </w:r>
      <w:r w:rsidR="00B9155E" w:rsidRPr="00B9155E">
        <w:rPr>
          <w:rFonts w:ascii="Ecofont Vera Sans" w:hAnsi="Ecofont Vera Sans" w:cstheme="minorHAnsi"/>
          <w:sz w:val="24"/>
          <w:szCs w:val="24"/>
        </w:rPr>
        <w:t>z mil e</w:t>
      </w:r>
      <w:r w:rsidR="00154467" w:rsidRPr="00B9155E">
        <w:rPr>
          <w:rFonts w:ascii="Ecofont Vera Sans" w:hAnsi="Ecofont Vera Sans" w:cstheme="minorHAnsi"/>
          <w:sz w:val="24"/>
          <w:szCs w:val="24"/>
        </w:rPr>
        <w:t xml:space="preserve"> seiscentos reais) passa para R$ 11.232,50</w:t>
      </w:r>
      <w:r w:rsidR="007D2025" w:rsidRPr="00B9155E">
        <w:rPr>
          <w:rFonts w:ascii="Ecofont Vera Sans" w:hAnsi="Ecofont Vera Sans" w:cstheme="minorHAnsi"/>
          <w:sz w:val="24"/>
          <w:szCs w:val="24"/>
        </w:rPr>
        <w:t xml:space="preserve"> (</w:t>
      </w:r>
      <w:r w:rsidR="00B9155E" w:rsidRPr="00B9155E">
        <w:rPr>
          <w:rFonts w:ascii="Ecofont Vera Sans" w:hAnsi="Ecofont Vera Sans" w:cstheme="minorHAnsi"/>
          <w:sz w:val="24"/>
          <w:szCs w:val="24"/>
        </w:rPr>
        <w:t>Onze mil  duzentos e trinta e dois reais e cinquenta centavos</w:t>
      </w:r>
      <w:r w:rsidR="007D2025" w:rsidRPr="00B9155E">
        <w:rPr>
          <w:rFonts w:ascii="Ecofont Vera Sans" w:hAnsi="Ecofont Vera Sans" w:cstheme="minorHAnsi"/>
          <w:sz w:val="24"/>
          <w:szCs w:val="24"/>
        </w:rPr>
        <w:t>).</w:t>
      </w:r>
    </w:p>
    <w:p w:rsidR="007D2025" w:rsidRDefault="007D2025" w:rsidP="00FD5AEB">
      <w:pPr>
        <w:spacing w:line="276" w:lineRule="auto"/>
        <w:ind w:right="20"/>
        <w:jc w:val="both"/>
        <w:rPr>
          <w:rFonts w:ascii="Ecofont Vera Sans" w:hAnsi="Ecofont Vera Sans" w:cstheme="minorHAnsi"/>
          <w:b/>
          <w:sz w:val="24"/>
          <w:szCs w:val="24"/>
        </w:rPr>
      </w:pPr>
    </w:p>
    <w:p w:rsidR="007D2025" w:rsidRDefault="007D2025" w:rsidP="00FD5AEB">
      <w:pPr>
        <w:spacing w:line="276" w:lineRule="auto"/>
        <w:ind w:right="20"/>
        <w:jc w:val="both"/>
        <w:rPr>
          <w:rFonts w:ascii="Ecofont Vera Sans" w:hAnsi="Ecofont Vera Sans" w:cstheme="minorHAnsi"/>
          <w:b/>
          <w:sz w:val="24"/>
          <w:szCs w:val="24"/>
        </w:rPr>
      </w:pPr>
    </w:p>
    <w:p w:rsidR="007D2025" w:rsidRDefault="007D2025" w:rsidP="00FD5AEB">
      <w:pPr>
        <w:spacing w:line="276" w:lineRule="auto"/>
        <w:ind w:right="20"/>
        <w:jc w:val="both"/>
        <w:rPr>
          <w:rFonts w:ascii="Ecofont Vera Sans" w:hAnsi="Ecofont Vera Sans" w:cstheme="minorHAnsi"/>
          <w:b/>
          <w:sz w:val="24"/>
          <w:szCs w:val="24"/>
        </w:rPr>
      </w:pPr>
    </w:p>
    <w:p w:rsidR="007D2025" w:rsidRDefault="007D2025" w:rsidP="00FD5AEB">
      <w:pPr>
        <w:spacing w:line="276" w:lineRule="auto"/>
        <w:ind w:right="20"/>
        <w:jc w:val="both"/>
        <w:rPr>
          <w:rFonts w:ascii="Ecofont Vera Sans" w:hAnsi="Ecofont Vera Sans" w:cstheme="minorHAnsi"/>
          <w:b/>
          <w:sz w:val="24"/>
          <w:szCs w:val="24"/>
        </w:rPr>
      </w:pPr>
    </w:p>
    <w:p w:rsidR="001A1094" w:rsidRDefault="00D45B31" w:rsidP="00FD5AEB">
      <w:pPr>
        <w:spacing w:line="276" w:lineRule="auto"/>
        <w:ind w:right="20"/>
        <w:jc w:val="both"/>
        <w:rPr>
          <w:rFonts w:ascii="Ecofont Vera Sans" w:hAnsi="Ecofont Vera Sans" w:cs="Calibri"/>
          <w:sz w:val="24"/>
          <w:szCs w:val="24"/>
        </w:rPr>
      </w:pPr>
      <w:r w:rsidRPr="00FD5AEB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CLÁUSULA </w:t>
      </w:r>
      <w:r>
        <w:rPr>
          <w:rFonts w:ascii="Ecofont Vera Sans" w:hAnsi="Ecofont Vera Sans" w:cstheme="minorHAnsi"/>
          <w:b/>
          <w:sz w:val="24"/>
          <w:szCs w:val="24"/>
          <w:u w:val="single"/>
        </w:rPr>
        <w:t>TERCEIRA</w:t>
      </w:r>
      <w:r w:rsidRPr="00FD5AEB">
        <w:rPr>
          <w:rFonts w:ascii="Ecofont Vera Sans" w:hAnsi="Ecofont Vera Sans" w:cstheme="minorHAnsi"/>
          <w:b/>
          <w:sz w:val="24"/>
          <w:szCs w:val="24"/>
        </w:rPr>
        <w:t xml:space="preserve">: </w:t>
      </w:r>
      <w:r w:rsidR="00FD5AEB">
        <w:rPr>
          <w:rFonts w:ascii="Ecofont Vera Sans" w:hAnsi="Ecofont Vera Sans" w:cs="Calibri"/>
          <w:sz w:val="24"/>
          <w:szCs w:val="24"/>
        </w:rPr>
        <w:t>O prazo previsto na cláusula 5</w:t>
      </w:r>
      <w:r w:rsidR="00FD5AEB" w:rsidRPr="00FD5AEB">
        <w:rPr>
          <w:rFonts w:ascii="Ecofont Vera Sans" w:hAnsi="Ecofont Vera Sans" w:cs="Calibri"/>
          <w:sz w:val="24"/>
          <w:szCs w:val="24"/>
        </w:rPr>
        <w:t>.1</w:t>
      </w:r>
      <w:r w:rsidR="00FD5AEB">
        <w:rPr>
          <w:rFonts w:ascii="Ecofont Vera Sans" w:hAnsi="Ecofont Vera Sans" w:cs="Calibri"/>
          <w:sz w:val="24"/>
          <w:szCs w:val="24"/>
        </w:rPr>
        <w:t>.</w:t>
      </w:r>
      <w:r w:rsidR="00FD5AEB" w:rsidRPr="00FD5AEB">
        <w:rPr>
          <w:rFonts w:ascii="Ecofont Vera Sans" w:hAnsi="Ecofont Vera Sans" w:cs="Calibri"/>
          <w:sz w:val="24"/>
          <w:szCs w:val="24"/>
        </w:rPr>
        <w:t xml:space="preserve"> </w:t>
      </w:r>
      <w:proofErr w:type="gramStart"/>
      <w:r w:rsidR="00FD5AEB" w:rsidRPr="00FD5AEB">
        <w:rPr>
          <w:rFonts w:ascii="Ecofont Vera Sans" w:hAnsi="Ecofont Vera Sans" w:cs="Calibri"/>
          <w:sz w:val="24"/>
          <w:szCs w:val="24"/>
        </w:rPr>
        <w:t>do</w:t>
      </w:r>
      <w:proofErr w:type="gramEnd"/>
      <w:r w:rsidR="00FD5AEB" w:rsidRPr="00FD5AEB">
        <w:rPr>
          <w:rFonts w:ascii="Ecofont Vera Sans" w:hAnsi="Ecofont Vera Sans" w:cs="Calibri"/>
          <w:sz w:val="24"/>
          <w:szCs w:val="24"/>
        </w:rPr>
        <w:t xml:space="preserve"> contrato originário fi</w:t>
      </w:r>
      <w:r w:rsidR="00FD5AEB">
        <w:rPr>
          <w:rFonts w:ascii="Ecofont Vera Sans" w:hAnsi="Ecofont Vera Sans" w:cs="Calibri"/>
          <w:sz w:val="24"/>
          <w:szCs w:val="24"/>
        </w:rPr>
        <w:t>ca prorrogado pelo período de 12 (doze) meses, contados a partir de 06 de agosto de 2.016</w:t>
      </w:r>
      <w:r w:rsidR="00FD5AEB" w:rsidRPr="00FD5AEB">
        <w:rPr>
          <w:rFonts w:ascii="Ecofont Vera Sans" w:hAnsi="Ecofont Vera Sans" w:cs="Calibri"/>
          <w:sz w:val="24"/>
          <w:szCs w:val="24"/>
        </w:rPr>
        <w:t>.</w:t>
      </w:r>
    </w:p>
    <w:p w:rsidR="00FD5AEB" w:rsidRDefault="00FD5AEB" w:rsidP="00FD5AEB">
      <w:pPr>
        <w:spacing w:line="276" w:lineRule="auto"/>
        <w:ind w:right="20"/>
        <w:jc w:val="both"/>
        <w:rPr>
          <w:rFonts w:ascii="Ecofont Vera Sans" w:hAnsi="Ecofont Vera Sans" w:cs="Calibri"/>
          <w:sz w:val="24"/>
          <w:szCs w:val="24"/>
        </w:rPr>
      </w:pPr>
    </w:p>
    <w:p w:rsidR="00FD5AEB" w:rsidRPr="00FD5AEB" w:rsidRDefault="00FD5AEB" w:rsidP="00FD5AEB">
      <w:pPr>
        <w:ind w:right="20"/>
        <w:jc w:val="both"/>
        <w:rPr>
          <w:rFonts w:ascii="Ecofont Vera Sans" w:hAnsi="Ecofont Vera Sans" w:cstheme="minorHAnsi"/>
          <w:sz w:val="24"/>
          <w:szCs w:val="24"/>
        </w:rPr>
      </w:pPr>
      <w:r w:rsidRPr="00FD5AEB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CLÁUSULA </w:t>
      </w:r>
      <w:r w:rsidR="00D45B31">
        <w:rPr>
          <w:rFonts w:ascii="Ecofont Vera Sans" w:hAnsi="Ecofont Vera Sans" w:cstheme="minorHAnsi"/>
          <w:b/>
          <w:sz w:val="24"/>
          <w:szCs w:val="24"/>
          <w:u w:val="single"/>
        </w:rPr>
        <w:t>QUARTA</w:t>
      </w:r>
      <w:r w:rsidRPr="00FD5AEB">
        <w:rPr>
          <w:rFonts w:ascii="Ecofont Vera Sans" w:hAnsi="Ecofont Vera Sans" w:cstheme="minorHAnsi"/>
          <w:b/>
          <w:sz w:val="24"/>
          <w:szCs w:val="24"/>
        </w:rPr>
        <w:t xml:space="preserve">: </w:t>
      </w:r>
      <w:r w:rsidRPr="00FD5AEB">
        <w:rPr>
          <w:rFonts w:ascii="Ecofont Vera Sans" w:hAnsi="Ecofont Vera Sans" w:cstheme="minorHAnsi"/>
          <w:sz w:val="24"/>
          <w:szCs w:val="24"/>
        </w:rPr>
        <w:t xml:space="preserve">Ficam ratificadas todas as demais cláusulas e condições constantes do contrato </w:t>
      </w:r>
      <w:proofErr w:type="gramStart"/>
      <w:r w:rsidRPr="00FD5AEB">
        <w:rPr>
          <w:rFonts w:ascii="Ecofont Vera Sans" w:hAnsi="Ecofont Vera Sans" w:cstheme="minorHAnsi"/>
          <w:sz w:val="24"/>
          <w:szCs w:val="24"/>
        </w:rPr>
        <w:t>originário não modificadas</w:t>
      </w:r>
      <w:proofErr w:type="gramEnd"/>
      <w:r w:rsidRPr="00FD5AEB">
        <w:rPr>
          <w:rFonts w:ascii="Ecofont Vera Sans" w:hAnsi="Ecofont Vera Sans" w:cstheme="minorHAnsi"/>
          <w:sz w:val="24"/>
          <w:szCs w:val="24"/>
        </w:rPr>
        <w:t xml:space="preserve"> pelo presente instrumento.</w:t>
      </w:r>
    </w:p>
    <w:p w:rsidR="00FD5AEB" w:rsidRDefault="00FD5AEB" w:rsidP="000B6490">
      <w:pPr>
        <w:spacing w:line="276" w:lineRule="auto"/>
        <w:ind w:right="20" w:firstLine="1701"/>
        <w:jc w:val="both"/>
        <w:rPr>
          <w:rFonts w:ascii="Ecofont Vera Sans" w:hAnsi="Ecofont Vera Sans" w:cstheme="minorHAnsi"/>
          <w:sz w:val="24"/>
          <w:szCs w:val="22"/>
        </w:rPr>
      </w:pPr>
    </w:p>
    <w:p w:rsidR="003E29CA" w:rsidRPr="000F05DF" w:rsidRDefault="00F27825" w:rsidP="003076BC">
      <w:pPr>
        <w:spacing w:line="276" w:lineRule="auto"/>
        <w:ind w:right="20" w:firstLine="1701"/>
        <w:jc w:val="both"/>
        <w:rPr>
          <w:rFonts w:ascii="Ecofont Vera Sans" w:hAnsi="Ecofont Vera Sans" w:cstheme="minorHAnsi"/>
          <w:sz w:val="24"/>
          <w:szCs w:val="22"/>
        </w:rPr>
      </w:pPr>
      <w:r w:rsidRPr="000F05DF">
        <w:rPr>
          <w:rFonts w:ascii="Ecofont Vera Sans" w:hAnsi="Ecofont Vera Sans" w:cstheme="minorHAnsi"/>
          <w:sz w:val="24"/>
          <w:szCs w:val="22"/>
        </w:rPr>
        <w:t>E por estarem assim justas e contratadas, as partes assinam o presente termo,</w:t>
      </w:r>
      <w:r w:rsidR="008C417A" w:rsidRPr="000F05DF">
        <w:rPr>
          <w:rFonts w:ascii="Ecofont Vera Sans" w:hAnsi="Ecofont Vera Sans" w:cstheme="minorHAnsi"/>
          <w:sz w:val="24"/>
          <w:szCs w:val="22"/>
        </w:rPr>
        <w:t xml:space="preserve"> </w:t>
      </w:r>
      <w:r w:rsidRPr="000F05DF">
        <w:rPr>
          <w:rFonts w:ascii="Ecofont Vera Sans" w:hAnsi="Ecofont Vera Sans" w:cstheme="minorHAnsi"/>
          <w:sz w:val="24"/>
          <w:szCs w:val="22"/>
        </w:rPr>
        <w:t>em</w:t>
      </w:r>
      <w:r w:rsidR="008C417A" w:rsidRPr="000F05DF">
        <w:rPr>
          <w:rFonts w:ascii="Ecofont Vera Sans" w:hAnsi="Ecofont Vera Sans" w:cstheme="minorHAnsi"/>
          <w:sz w:val="24"/>
          <w:szCs w:val="22"/>
        </w:rPr>
        <w:t xml:space="preserve"> </w:t>
      </w:r>
      <w:proofErr w:type="gramStart"/>
      <w:r w:rsidR="00C36F7C" w:rsidRPr="000F05DF">
        <w:rPr>
          <w:rFonts w:ascii="Ecofont Vera Sans" w:hAnsi="Ecofont Vera Sans" w:cstheme="minorHAnsi"/>
          <w:sz w:val="24"/>
          <w:szCs w:val="22"/>
        </w:rPr>
        <w:t>3</w:t>
      </w:r>
      <w:proofErr w:type="gramEnd"/>
      <w:r w:rsidRPr="000F05DF">
        <w:rPr>
          <w:rFonts w:ascii="Ecofont Vera Sans" w:hAnsi="Ecofont Vera Sans" w:cstheme="minorHAnsi"/>
          <w:sz w:val="24"/>
          <w:szCs w:val="22"/>
        </w:rPr>
        <w:t xml:space="preserve"> (</w:t>
      </w:r>
      <w:r w:rsidR="00C36F7C" w:rsidRPr="000F05DF">
        <w:rPr>
          <w:rFonts w:ascii="Ecofont Vera Sans" w:hAnsi="Ecofont Vera Sans" w:cstheme="minorHAnsi"/>
          <w:sz w:val="24"/>
          <w:szCs w:val="22"/>
        </w:rPr>
        <w:t>três</w:t>
      </w:r>
      <w:r w:rsidRPr="000F05DF">
        <w:rPr>
          <w:rFonts w:ascii="Ecofont Vera Sans" w:hAnsi="Ecofont Vera Sans" w:cstheme="minorHAnsi"/>
          <w:sz w:val="24"/>
          <w:szCs w:val="22"/>
        </w:rPr>
        <w:t>) vias de igual</w:t>
      </w:r>
      <w:r w:rsidR="008C417A" w:rsidRPr="000F05DF">
        <w:rPr>
          <w:rFonts w:ascii="Ecofont Vera Sans" w:hAnsi="Ecofont Vera Sans" w:cstheme="minorHAnsi"/>
          <w:sz w:val="24"/>
          <w:szCs w:val="22"/>
        </w:rPr>
        <w:t xml:space="preserve"> </w:t>
      </w:r>
      <w:r w:rsidRPr="000F05DF">
        <w:rPr>
          <w:rFonts w:ascii="Ecofont Vera Sans" w:hAnsi="Ecofont Vera Sans" w:cstheme="minorHAnsi"/>
          <w:sz w:val="24"/>
          <w:szCs w:val="22"/>
        </w:rPr>
        <w:t>teor</w:t>
      </w:r>
      <w:r w:rsidR="008C417A" w:rsidRPr="000F05DF">
        <w:rPr>
          <w:rFonts w:ascii="Ecofont Vera Sans" w:hAnsi="Ecofont Vera Sans" w:cstheme="minorHAnsi"/>
          <w:sz w:val="24"/>
          <w:szCs w:val="22"/>
        </w:rPr>
        <w:t xml:space="preserve"> </w:t>
      </w:r>
      <w:r w:rsidRPr="000F05DF">
        <w:rPr>
          <w:rFonts w:ascii="Ecofont Vera Sans" w:hAnsi="Ecofont Vera Sans" w:cstheme="minorHAnsi"/>
          <w:sz w:val="24"/>
          <w:szCs w:val="22"/>
        </w:rPr>
        <w:t>e</w:t>
      </w:r>
      <w:r w:rsidR="008C417A" w:rsidRPr="000F05DF">
        <w:rPr>
          <w:rFonts w:ascii="Ecofont Vera Sans" w:hAnsi="Ecofont Vera Sans" w:cstheme="minorHAnsi"/>
          <w:sz w:val="24"/>
          <w:szCs w:val="22"/>
        </w:rPr>
        <w:t xml:space="preserve"> </w:t>
      </w:r>
      <w:r w:rsidRPr="000F05DF">
        <w:rPr>
          <w:rFonts w:ascii="Ecofont Vera Sans" w:hAnsi="Ecofont Vera Sans" w:cstheme="minorHAnsi"/>
          <w:sz w:val="24"/>
          <w:szCs w:val="22"/>
        </w:rPr>
        <w:t>forma,</w:t>
      </w:r>
      <w:r w:rsidR="008C417A" w:rsidRPr="000F05DF">
        <w:rPr>
          <w:rFonts w:ascii="Ecofont Vera Sans" w:hAnsi="Ecofont Vera Sans" w:cstheme="minorHAnsi"/>
          <w:sz w:val="24"/>
          <w:szCs w:val="22"/>
        </w:rPr>
        <w:t xml:space="preserve"> </w:t>
      </w:r>
      <w:r w:rsidRPr="000F05DF">
        <w:rPr>
          <w:rFonts w:ascii="Ecofont Vera Sans" w:hAnsi="Ecofont Vera Sans" w:cstheme="minorHAnsi"/>
          <w:sz w:val="24"/>
          <w:szCs w:val="22"/>
        </w:rPr>
        <w:t>na presença das testemunhas abaixo.</w:t>
      </w:r>
    </w:p>
    <w:p w:rsidR="00F27825" w:rsidRPr="000F05DF" w:rsidRDefault="00F27825" w:rsidP="000B6490">
      <w:pPr>
        <w:spacing w:line="276" w:lineRule="auto"/>
        <w:ind w:right="-57"/>
        <w:jc w:val="both"/>
        <w:rPr>
          <w:rFonts w:ascii="Ecofont Vera Sans" w:hAnsi="Ecofont Vera Sans" w:cstheme="minorHAnsi"/>
          <w:sz w:val="24"/>
          <w:szCs w:val="22"/>
        </w:rPr>
      </w:pPr>
    </w:p>
    <w:p w:rsidR="00F27825" w:rsidRPr="000F05DF" w:rsidRDefault="004124D5" w:rsidP="00FA60EA">
      <w:pPr>
        <w:tabs>
          <w:tab w:val="left" w:pos="3119"/>
        </w:tabs>
        <w:spacing w:line="276" w:lineRule="auto"/>
        <w:ind w:right="-57"/>
        <w:jc w:val="center"/>
        <w:rPr>
          <w:rFonts w:ascii="Ecofont Vera Sans" w:hAnsi="Ecofont Vera Sans" w:cstheme="minorHAnsi"/>
          <w:sz w:val="24"/>
          <w:szCs w:val="22"/>
        </w:rPr>
      </w:pPr>
      <w:r w:rsidRPr="00720229">
        <w:rPr>
          <w:rFonts w:ascii="Ecofont Vera Sans" w:hAnsi="Ecofont Vera Sans" w:cstheme="minorHAnsi"/>
          <w:sz w:val="24"/>
          <w:szCs w:val="22"/>
        </w:rPr>
        <w:t>Santa Bárbara d’Oeste</w:t>
      </w:r>
      <w:r w:rsidR="00A13F2A">
        <w:rPr>
          <w:rFonts w:ascii="Ecofont Vera Sans" w:hAnsi="Ecofont Vera Sans" w:cstheme="minorHAnsi"/>
          <w:sz w:val="24"/>
          <w:szCs w:val="22"/>
        </w:rPr>
        <w:t>, 05</w:t>
      </w:r>
      <w:proofErr w:type="gramStart"/>
      <w:r w:rsidR="00A13F2A">
        <w:rPr>
          <w:rFonts w:ascii="Ecofont Vera Sans" w:hAnsi="Ecofont Vera Sans" w:cstheme="minorHAnsi"/>
          <w:sz w:val="24"/>
          <w:szCs w:val="22"/>
        </w:rPr>
        <w:t xml:space="preserve"> </w:t>
      </w:r>
      <w:r w:rsidR="000F1507">
        <w:rPr>
          <w:rFonts w:ascii="Ecofont Vera Sans" w:hAnsi="Ecofont Vera Sans" w:cstheme="minorHAnsi"/>
          <w:sz w:val="24"/>
          <w:szCs w:val="22"/>
        </w:rPr>
        <w:t xml:space="preserve"> </w:t>
      </w:r>
      <w:proofErr w:type="gramEnd"/>
      <w:r w:rsidR="000F1507">
        <w:rPr>
          <w:rFonts w:ascii="Ecofont Vera Sans" w:hAnsi="Ecofont Vera Sans" w:cstheme="minorHAnsi"/>
          <w:sz w:val="24"/>
          <w:szCs w:val="22"/>
        </w:rPr>
        <w:t xml:space="preserve">de  </w:t>
      </w:r>
      <w:r w:rsidR="007D2025">
        <w:rPr>
          <w:rFonts w:ascii="Ecofont Vera Sans" w:hAnsi="Ecofont Vera Sans" w:cstheme="minorHAnsi"/>
          <w:sz w:val="24"/>
          <w:szCs w:val="22"/>
        </w:rPr>
        <w:t>agosto</w:t>
      </w:r>
      <w:r w:rsidR="007F3EE4" w:rsidRPr="00720229">
        <w:rPr>
          <w:rFonts w:ascii="Ecofont Vera Sans" w:hAnsi="Ecofont Vera Sans" w:cstheme="minorHAnsi"/>
          <w:sz w:val="24"/>
          <w:szCs w:val="22"/>
        </w:rPr>
        <w:t xml:space="preserve"> </w:t>
      </w:r>
      <w:r w:rsidR="00F27825" w:rsidRPr="00720229">
        <w:rPr>
          <w:rFonts w:ascii="Ecofont Vera Sans" w:hAnsi="Ecofont Vera Sans" w:cstheme="minorHAnsi"/>
          <w:sz w:val="24"/>
          <w:szCs w:val="22"/>
        </w:rPr>
        <w:t>de 20</w:t>
      </w:r>
      <w:r w:rsidR="002034E4" w:rsidRPr="00720229">
        <w:rPr>
          <w:rFonts w:ascii="Ecofont Vera Sans" w:hAnsi="Ecofont Vera Sans" w:cstheme="minorHAnsi"/>
          <w:sz w:val="24"/>
          <w:szCs w:val="22"/>
        </w:rPr>
        <w:t>1</w:t>
      </w:r>
      <w:r w:rsidR="004C0321">
        <w:rPr>
          <w:rFonts w:ascii="Ecofont Vera Sans" w:hAnsi="Ecofont Vera Sans" w:cstheme="minorHAnsi"/>
          <w:sz w:val="24"/>
          <w:szCs w:val="22"/>
        </w:rPr>
        <w:t>6</w:t>
      </w:r>
      <w:r w:rsidR="00B836E8" w:rsidRPr="00720229">
        <w:rPr>
          <w:rFonts w:ascii="Ecofont Vera Sans" w:hAnsi="Ecofont Vera Sans" w:cstheme="minorHAnsi"/>
          <w:sz w:val="24"/>
          <w:szCs w:val="22"/>
        </w:rPr>
        <w:t>.</w:t>
      </w:r>
    </w:p>
    <w:p w:rsidR="00AF617E" w:rsidRDefault="00AF617E" w:rsidP="000B6490">
      <w:pPr>
        <w:spacing w:line="276" w:lineRule="auto"/>
        <w:jc w:val="both"/>
        <w:rPr>
          <w:rFonts w:ascii="Ecofont Vera Sans" w:hAnsi="Ecofont Vera Sans" w:cstheme="minorHAnsi"/>
          <w:sz w:val="24"/>
          <w:szCs w:val="22"/>
        </w:rPr>
      </w:pPr>
    </w:p>
    <w:p w:rsidR="00E357A9" w:rsidRPr="000F05DF" w:rsidRDefault="00E357A9" w:rsidP="000B6490">
      <w:pPr>
        <w:spacing w:line="276" w:lineRule="auto"/>
        <w:jc w:val="both"/>
        <w:rPr>
          <w:rFonts w:ascii="Ecofont Vera Sans" w:hAnsi="Ecofont Vera Sans" w:cstheme="minorHAnsi"/>
          <w:sz w:val="24"/>
          <w:szCs w:val="22"/>
        </w:rPr>
      </w:pPr>
    </w:p>
    <w:p w:rsidR="00AF617E" w:rsidRPr="000F05DF" w:rsidRDefault="00AF617E" w:rsidP="000B6490">
      <w:pPr>
        <w:spacing w:line="276" w:lineRule="auto"/>
        <w:jc w:val="center"/>
        <w:rPr>
          <w:rFonts w:ascii="Ecofont Vera Sans" w:hAnsi="Ecofont Vera Sans" w:cstheme="minorHAnsi"/>
          <w:sz w:val="24"/>
          <w:szCs w:val="22"/>
        </w:rPr>
      </w:pPr>
      <w:r w:rsidRPr="000F05DF">
        <w:rPr>
          <w:rFonts w:ascii="Ecofont Vera Sans" w:hAnsi="Ecofont Vera Sans" w:cstheme="minorHAnsi"/>
          <w:sz w:val="24"/>
          <w:szCs w:val="22"/>
        </w:rPr>
        <w:t>CÂMARA MUNICIPAL DE SANTA BÁRBARA D’OESTE</w:t>
      </w:r>
    </w:p>
    <w:p w:rsidR="00AF617E" w:rsidRDefault="00AF617E" w:rsidP="003076BC">
      <w:pPr>
        <w:spacing w:line="276" w:lineRule="auto"/>
        <w:rPr>
          <w:rFonts w:ascii="Ecofont Vera Sans" w:hAnsi="Ecofont Vera Sans" w:cstheme="minorHAnsi"/>
          <w:sz w:val="24"/>
          <w:szCs w:val="22"/>
        </w:rPr>
      </w:pPr>
    </w:p>
    <w:p w:rsidR="00E357A9" w:rsidRPr="000F05DF" w:rsidRDefault="00E357A9" w:rsidP="003076BC">
      <w:pPr>
        <w:spacing w:line="276" w:lineRule="auto"/>
        <w:rPr>
          <w:rFonts w:ascii="Ecofont Vera Sans" w:hAnsi="Ecofont Vera Sans" w:cstheme="minorHAnsi"/>
          <w:sz w:val="24"/>
          <w:szCs w:val="22"/>
        </w:rPr>
      </w:pPr>
    </w:p>
    <w:p w:rsidR="00F52F24" w:rsidRDefault="00F52F24" w:rsidP="000B6490">
      <w:pPr>
        <w:spacing w:line="276" w:lineRule="auto"/>
        <w:jc w:val="center"/>
        <w:rPr>
          <w:rFonts w:ascii="Ecofont Vera Sans" w:hAnsi="Ecofont Vera Sans" w:cstheme="minorHAnsi"/>
          <w:sz w:val="24"/>
          <w:szCs w:val="22"/>
        </w:rPr>
      </w:pPr>
      <w:r w:rsidRPr="000F05DF">
        <w:rPr>
          <w:rFonts w:ascii="Ecofont Vera Sans" w:hAnsi="Ecofont Vera Sans" w:cstheme="minorHAnsi"/>
          <w:sz w:val="24"/>
          <w:szCs w:val="22"/>
        </w:rPr>
        <w:t>_</w:t>
      </w:r>
      <w:r>
        <w:rPr>
          <w:rFonts w:ascii="Ecofont Vera Sans" w:hAnsi="Ecofont Vera Sans" w:cstheme="minorHAnsi"/>
          <w:sz w:val="24"/>
          <w:szCs w:val="22"/>
        </w:rPr>
        <w:t>______________</w:t>
      </w:r>
      <w:r w:rsidRPr="000F05DF">
        <w:rPr>
          <w:rFonts w:ascii="Ecofont Vera Sans" w:hAnsi="Ecofont Vera Sans" w:cstheme="minorHAnsi"/>
          <w:sz w:val="24"/>
          <w:szCs w:val="22"/>
        </w:rPr>
        <w:t>___________________</w:t>
      </w:r>
      <w:r>
        <w:rPr>
          <w:rFonts w:ascii="Ecofont Vera Sans" w:hAnsi="Ecofont Vera Sans" w:cstheme="minorHAnsi"/>
          <w:sz w:val="24"/>
          <w:szCs w:val="22"/>
        </w:rPr>
        <w:t>________</w:t>
      </w:r>
    </w:p>
    <w:p w:rsidR="00AF617E" w:rsidRPr="000F05DF" w:rsidRDefault="00F52F24" w:rsidP="000B6490">
      <w:pPr>
        <w:spacing w:line="276" w:lineRule="auto"/>
        <w:jc w:val="center"/>
        <w:rPr>
          <w:rFonts w:ascii="Ecofont Vera Sans" w:hAnsi="Ecofont Vera Sans" w:cs="Calibri"/>
          <w:b/>
          <w:sz w:val="24"/>
          <w:szCs w:val="22"/>
        </w:rPr>
      </w:pPr>
      <w:r w:rsidRPr="00F52F24">
        <w:rPr>
          <w:rFonts w:ascii="Ecofont Vera Sans" w:hAnsi="Ecofont Vera Sans" w:cs="Calibri"/>
          <w:b/>
          <w:sz w:val="24"/>
          <w:szCs w:val="22"/>
        </w:rPr>
        <w:t>EDISON CARLOS BORTOLUCCI JÚNIOR</w:t>
      </w:r>
    </w:p>
    <w:p w:rsidR="00AF617E" w:rsidRPr="000F05DF" w:rsidRDefault="00AF617E" w:rsidP="000B6490">
      <w:pPr>
        <w:spacing w:line="276" w:lineRule="auto"/>
        <w:jc w:val="center"/>
        <w:rPr>
          <w:rFonts w:ascii="Ecofont Vera Sans" w:hAnsi="Ecofont Vera Sans" w:cstheme="minorHAnsi"/>
          <w:sz w:val="24"/>
          <w:szCs w:val="22"/>
        </w:rPr>
      </w:pPr>
      <w:r w:rsidRPr="000F05DF">
        <w:rPr>
          <w:rFonts w:ascii="Ecofont Vera Sans" w:hAnsi="Ecofont Vera Sans" w:cs="Calibri"/>
          <w:b/>
          <w:sz w:val="24"/>
          <w:szCs w:val="22"/>
        </w:rPr>
        <w:t>Presidente</w:t>
      </w:r>
    </w:p>
    <w:p w:rsidR="00AF617E" w:rsidRDefault="00AF617E" w:rsidP="003076BC">
      <w:pPr>
        <w:spacing w:line="276" w:lineRule="auto"/>
        <w:rPr>
          <w:rFonts w:ascii="Ecofont Vera Sans" w:hAnsi="Ecofont Vera Sans" w:cstheme="minorHAnsi"/>
          <w:sz w:val="24"/>
          <w:szCs w:val="22"/>
        </w:rPr>
      </w:pPr>
    </w:p>
    <w:p w:rsidR="00F52F24" w:rsidRDefault="00F52F24" w:rsidP="000B6490">
      <w:pPr>
        <w:spacing w:line="276" w:lineRule="auto"/>
        <w:jc w:val="center"/>
        <w:rPr>
          <w:rFonts w:ascii="Ecofont Vera Sans" w:hAnsi="Ecofont Vera Sans" w:cstheme="minorHAnsi"/>
          <w:sz w:val="24"/>
          <w:szCs w:val="22"/>
        </w:rPr>
      </w:pPr>
    </w:p>
    <w:p w:rsidR="00AF617E" w:rsidRDefault="00AF617E" w:rsidP="003076BC">
      <w:pPr>
        <w:tabs>
          <w:tab w:val="left" w:pos="2344"/>
        </w:tabs>
        <w:spacing w:line="276" w:lineRule="auto"/>
        <w:rPr>
          <w:rFonts w:ascii="Ecofont Vera Sans" w:hAnsi="Ecofont Vera Sans" w:cstheme="minorHAnsi"/>
          <w:sz w:val="24"/>
          <w:szCs w:val="22"/>
        </w:rPr>
      </w:pPr>
    </w:p>
    <w:p w:rsidR="00E357A9" w:rsidRPr="000F05DF" w:rsidRDefault="00E357A9" w:rsidP="00E357A9">
      <w:pPr>
        <w:spacing w:line="276" w:lineRule="auto"/>
        <w:rPr>
          <w:rFonts w:ascii="Ecofont Vera Sans" w:hAnsi="Ecofont Vera Sans" w:cstheme="minorHAnsi"/>
          <w:sz w:val="24"/>
          <w:szCs w:val="22"/>
        </w:rPr>
      </w:pPr>
    </w:p>
    <w:p w:rsidR="00AF617E" w:rsidRPr="000F05DF" w:rsidRDefault="00AF617E" w:rsidP="000B6490">
      <w:pPr>
        <w:spacing w:line="276" w:lineRule="auto"/>
        <w:jc w:val="center"/>
        <w:rPr>
          <w:rFonts w:ascii="Ecofont Vera Sans" w:hAnsi="Ecofont Vera Sans" w:cstheme="minorHAnsi"/>
          <w:sz w:val="24"/>
          <w:szCs w:val="22"/>
        </w:rPr>
      </w:pPr>
      <w:r w:rsidRPr="000F05DF">
        <w:rPr>
          <w:rFonts w:ascii="Ecofont Vera Sans" w:hAnsi="Ecofont Vera Sans" w:cstheme="minorHAnsi"/>
          <w:sz w:val="24"/>
          <w:szCs w:val="22"/>
        </w:rPr>
        <w:t>_</w:t>
      </w:r>
      <w:r w:rsidR="00F52F24">
        <w:rPr>
          <w:rFonts w:ascii="Ecofont Vera Sans" w:hAnsi="Ecofont Vera Sans" w:cstheme="minorHAnsi"/>
          <w:sz w:val="24"/>
          <w:szCs w:val="22"/>
        </w:rPr>
        <w:t>_____________</w:t>
      </w:r>
      <w:r w:rsidR="00455C61">
        <w:rPr>
          <w:rFonts w:ascii="Ecofont Vera Sans" w:hAnsi="Ecofont Vera Sans" w:cstheme="minorHAnsi"/>
          <w:sz w:val="24"/>
          <w:szCs w:val="22"/>
        </w:rPr>
        <w:t>________</w:t>
      </w:r>
      <w:r w:rsidR="00F52F24">
        <w:rPr>
          <w:rFonts w:ascii="Ecofont Vera Sans" w:hAnsi="Ecofont Vera Sans" w:cstheme="minorHAnsi"/>
          <w:sz w:val="24"/>
          <w:szCs w:val="22"/>
        </w:rPr>
        <w:t>_</w:t>
      </w:r>
      <w:r w:rsidRPr="000F05DF">
        <w:rPr>
          <w:rFonts w:ascii="Ecofont Vera Sans" w:hAnsi="Ecofont Vera Sans" w:cstheme="minorHAnsi"/>
          <w:sz w:val="24"/>
          <w:szCs w:val="22"/>
        </w:rPr>
        <w:t>___________________</w:t>
      </w:r>
    </w:p>
    <w:p w:rsidR="00E951F4" w:rsidRPr="00E33F11" w:rsidRDefault="00E33F11" w:rsidP="00E33F11">
      <w:pPr>
        <w:jc w:val="center"/>
        <w:rPr>
          <w:rFonts w:ascii="Ecofont Vera Sans" w:hAnsi="Ecofont Vera Sans" w:cs="Calibri"/>
          <w:b/>
          <w:sz w:val="24"/>
          <w:szCs w:val="24"/>
        </w:rPr>
      </w:pPr>
      <w:r w:rsidRPr="00E33F11">
        <w:rPr>
          <w:rFonts w:ascii="Ecofont Vera Sans" w:hAnsi="Ecofont Vera Sans" w:cs="Calibri"/>
          <w:b/>
          <w:sz w:val="24"/>
          <w:szCs w:val="24"/>
        </w:rPr>
        <w:t>Paulo Cesar Barbudo</w:t>
      </w:r>
    </w:p>
    <w:p w:rsidR="00AF617E" w:rsidRPr="000F05DF" w:rsidRDefault="00AF617E" w:rsidP="000B6490">
      <w:pPr>
        <w:spacing w:line="276" w:lineRule="auto"/>
        <w:jc w:val="center"/>
        <w:rPr>
          <w:rFonts w:ascii="Ecofont Vera Sans" w:hAnsi="Ecofont Vera Sans" w:cstheme="minorHAnsi"/>
          <w:sz w:val="24"/>
          <w:szCs w:val="22"/>
        </w:rPr>
      </w:pPr>
      <w:r w:rsidRPr="000F05DF">
        <w:rPr>
          <w:rFonts w:ascii="Ecofont Vera Sans" w:hAnsi="Ecofont Vera Sans" w:cs="Calibri"/>
          <w:b/>
          <w:sz w:val="24"/>
          <w:szCs w:val="22"/>
        </w:rPr>
        <w:t>Representante legal</w:t>
      </w:r>
    </w:p>
    <w:p w:rsidR="00F52F24" w:rsidRPr="00F52F24" w:rsidRDefault="00F52F24" w:rsidP="003076BC">
      <w:pPr>
        <w:spacing w:line="276" w:lineRule="auto"/>
      </w:pPr>
    </w:p>
    <w:p w:rsidR="00AF617E" w:rsidRPr="00F52F24" w:rsidRDefault="00E33F11" w:rsidP="000B6490">
      <w:pPr>
        <w:pStyle w:val="Ttulo6"/>
        <w:spacing w:line="276" w:lineRule="auto"/>
        <w:rPr>
          <w:rFonts w:ascii="Ecofont Vera Sans" w:hAnsi="Ecofont Vera Sans" w:cstheme="minorHAnsi"/>
          <w:b/>
          <w:i w:val="0"/>
          <w:color w:val="auto"/>
          <w:sz w:val="24"/>
          <w:szCs w:val="22"/>
        </w:rPr>
      </w:pPr>
      <w:r>
        <w:rPr>
          <w:rFonts w:ascii="Ecofont Vera Sans" w:hAnsi="Ecofont Vera Sans" w:cstheme="minorHAnsi"/>
          <w:b/>
          <w:i w:val="0"/>
          <w:color w:val="auto"/>
          <w:sz w:val="24"/>
          <w:szCs w:val="22"/>
        </w:rPr>
        <w:t>TESTEMUNHAS</w:t>
      </w:r>
    </w:p>
    <w:p w:rsidR="00AF617E" w:rsidRPr="00F52F24" w:rsidRDefault="00AF617E" w:rsidP="000B6490">
      <w:pPr>
        <w:spacing w:line="276" w:lineRule="auto"/>
        <w:rPr>
          <w:rFonts w:ascii="Ecofont Vera Sans" w:hAnsi="Ecofont Vera Sans" w:cstheme="minorHAnsi"/>
          <w:sz w:val="24"/>
          <w:szCs w:val="22"/>
        </w:rPr>
      </w:pPr>
    </w:p>
    <w:p w:rsidR="00F52F24" w:rsidRDefault="00AF617E" w:rsidP="000B6490">
      <w:pPr>
        <w:pStyle w:val="Ttulo6"/>
        <w:spacing w:line="276" w:lineRule="auto"/>
        <w:rPr>
          <w:rFonts w:ascii="Ecofont Vera Sans" w:hAnsi="Ecofont Vera Sans" w:cstheme="minorHAnsi"/>
          <w:i w:val="0"/>
          <w:sz w:val="24"/>
          <w:szCs w:val="22"/>
        </w:rPr>
      </w:pPr>
      <w:r w:rsidRPr="00F52F24">
        <w:rPr>
          <w:rFonts w:ascii="Ecofont Vera Sans" w:hAnsi="Ecofont Vera Sans" w:cstheme="minorHAnsi"/>
          <w:i w:val="0"/>
          <w:sz w:val="24"/>
          <w:szCs w:val="22"/>
        </w:rPr>
        <w:t>______________________</w:t>
      </w:r>
      <w:r w:rsidR="00A13F2A">
        <w:rPr>
          <w:rFonts w:ascii="Ecofont Vera Sans" w:hAnsi="Ecofont Vera Sans" w:cstheme="minorHAnsi"/>
          <w:i w:val="0"/>
          <w:sz w:val="24"/>
          <w:szCs w:val="22"/>
        </w:rPr>
        <w:t>_______</w:t>
      </w:r>
      <w:r w:rsidR="00F52F24">
        <w:rPr>
          <w:rFonts w:ascii="Ecofont Vera Sans" w:hAnsi="Ecofont Vera Sans" w:cstheme="minorHAnsi"/>
          <w:i w:val="0"/>
          <w:sz w:val="24"/>
          <w:szCs w:val="22"/>
        </w:rPr>
        <w:tab/>
      </w:r>
      <w:r w:rsidR="00F52F24">
        <w:rPr>
          <w:rFonts w:ascii="Ecofont Vera Sans" w:hAnsi="Ecofont Vera Sans" w:cstheme="minorHAnsi"/>
          <w:i w:val="0"/>
          <w:sz w:val="24"/>
          <w:szCs w:val="22"/>
        </w:rPr>
        <w:tab/>
      </w:r>
      <w:r w:rsidR="00F52F24">
        <w:rPr>
          <w:rFonts w:ascii="Ecofont Vera Sans" w:hAnsi="Ecofont Vera Sans" w:cstheme="minorHAnsi"/>
          <w:i w:val="0"/>
          <w:sz w:val="24"/>
          <w:szCs w:val="22"/>
        </w:rPr>
        <w:tab/>
      </w:r>
      <w:r w:rsidR="00A13F2A">
        <w:rPr>
          <w:rFonts w:ascii="Ecofont Vera Sans" w:hAnsi="Ecofont Vera Sans" w:cstheme="minorHAnsi"/>
          <w:i w:val="0"/>
          <w:sz w:val="24"/>
          <w:szCs w:val="22"/>
        </w:rPr>
        <w:t>_____</w:t>
      </w:r>
      <w:bookmarkStart w:id="0" w:name="_GoBack"/>
      <w:bookmarkEnd w:id="0"/>
      <w:r w:rsidR="00F52F24" w:rsidRPr="00F52F24">
        <w:rPr>
          <w:rFonts w:ascii="Ecofont Vera Sans" w:hAnsi="Ecofont Vera Sans" w:cstheme="minorHAnsi"/>
          <w:i w:val="0"/>
          <w:sz w:val="24"/>
          <w:szCs w:val="22"/>
        </w:rPr>
        <w:t>______________________</w:t>
      </w:r>
    </w:p>
    <w:p w:rsidR="00AF617E" w:rsidRPr="00F52F24" w:rsidRDefault="00F52F24" w:rsidP="000B6490">
      <w:pPr>
        <w:spacing w:line="276" w:lineRule="auto"/>
        <w:rPr>
          <w:rFonts w:ascii="Ecofont Vera Sans" w:hAnsi="Ecofont Vera Sans" w:cstheme="minorHAnsi"/>
          <w:sz w:val="24"/>
          <w:szCs w:val="22"/>
        </w:rPr>
      </w:pPr>
      <w:r>
        <w:rPr>
          <w:rFonts w:ascii="Ecofont Vera Sans" w:hAnsi="Ecofont Vera Sans" w:cstheme="minorHAnsi"/>
          <w:sz w:val="24"/>
          <w:szCs w:val="22"/>
        </w:rPr>
        <w:t>Nome:</w:t>
      </w:r>
      <w:r>
        <w:rPr>
          <w:rFonts w:ascii="Ecofont Vera Sans" w:hAnsi="Ecofont Vera Sans" w:cstheme="minorHAnsi"/>
          <w:sz w:val="24"/>
          <w:szCs w:val="22"/>
        </w:rPr>
        <w:tab/>
      </w:r>
      <w:r>
        <w:rPr>
          <w:rFonts w:ascii="Ecofont Vera Sans" w:hAnsi="Ecofont Vera Sans" w:cstheme="minorHAnsi"/>
          <w:sz w:val="24"/>
          <w:szCs w:val="22"/>
        </w:rPr>
        <w:tab/>
      </w:r>
      <w:r>
        <w:rPr>
          <w:rFonts w:ascii="Ecofont Vera Sans" w:hAnsi="Ecofont Vera Sans" w:cstheme="minorHAnsi"/>
          <w:sz w:val="24"/>
          <w:szCs w:val="22"/>
        </w:rPr>
        <w:tab/>
      </w:r>
      <w:r>
        <w:rPr>
          <w:rFonts w:ascii="Ecofont Vera Sans" w:hAnsi="Ecofont Vera Sans" w:cstheme="minorHAnsi"/>
          <w:sz w:val="24"/>
          <w:szCs w:val="22"/>
        </w:rPr>
        <w:tab/>
      </w:r>
      <w:r>
        <w:rPr>
          <w:rFonts w:ascii="Ecofont Vera Sans" w:hAnsi="Ecofont Vera Sans" w:cstheme="minorHAnsi"/>
          <w:sz w:val="24"/>
          <w:szCs w:val="22"/>
        </w:rPr>
        <w:tab/>
      </w:r>
      <w:r>
        <w:rPr>
          <w:rFonts w:ascii="Ecofont Vera Sans" w:hAnsi="Ecofont Vera Sans" w:cstheme="minorHAnsi"/>
          <w:sz w:val="24"/>
          <w:szCs w:val="22"/>
        </w:rPr>
        <w:tab/>
      </w:r>
      <w:r w:rsidR="00AF617E" w:rsidRPr="00F52F24">
        <w:rPr>
          <w:rFonts w:ascii="Ecofont Vera Sans" w:hAnsi="Ecofont Vera Sans" w:cstheme="minorHAnsi"/>
          <w:sz w:val="24"/>
          <w:szCs w:val="22"/>
        </w:rPr>
        <w:t>Nome:</w:t>
      </w:r>
    </w:p>
    <w:p w:rsidR="00AF617E" w:rsidRPr="00F52F24" w:rsidRDefault="00AF617E" w:rsidP="000B6490">
      <w:pPr>
        <w:spacing w:line="276" w:lineRule="auto"/>
        <w:rPr>
          <w:rFonts w:ascii="Ecofont Vera Sans" w:hAnsi="Ecofont Vera Sans" w:cstheme="minorHAnsi"/>
          <w:sz w:val="24"/>
          <w:szCs w:val="22"/>
        </w:rPr>
      </w:pPr>
      <w:r w:rsidRPr="00F52F24">
        <w:rPr>
          <w:rFonts w:ascii="Ecofont Vera Sans" w:hAnsi="Ecofont Vera Sans" w:cstheme="minorHAnsi"/>
          <w:sz w:val="24"/>
          <w:szCs w:val="22"/>
        </w:rPr>
        <w:t>CPF:</w:t>
      </w:r>
      <w:r w:rsidR="00F52F24">
        <w:rPr>
          <w:rFonts w:ascii="Ecofont Vera Sans" w:hAnsi="Ecofont Vera Sans" w:cstheme="minorHAnsi"/>
          <w:sz w:val="24"/>
          <w:szCs w:val="22"/>
        </w:rPr>
        <w:tab/>
      </w:r>
      <w:r w:rsidR="00F52F24">
        <w:rPr>
          <w:rFonts w:ascii="Ecofont Vera Sans" w:hAnsi="Ecofont Vera Sans" w:cstheme="minorHAnsi"/>
          <w:sz w:val="24"/>
          <w:szCs w:val="22"/>
        </w:rPr>
        <w:tab/>
      </w:r>
      <w:r w:rsidR="00F52F24">
        <w:rPr>
          <w:rFonts w:ascii="Ecofont Vera Sans" w:hAnsi="Ecofont Vera Sans" w:cstheme="minorHAnsi"/>
          <w:sz w:val="24"/>
          <w:szCs w:val="22"/>
        </w:rPr>
        <w:tab/>
      </w:r>
      <w:r w:rsidR="00F52F24">
        <w:rPr>
          <w:rFonts w:ascii="Ecofont Vera Sans" w:hAnsi="Ecofont Vera Sans" w:cstheme="minorHAnsi"/>
          <w:sz w:val="24"/>
          <w:szCs w:val="22"/>
        </w:rPr>
        <w:tab/>
      </w:r>
      <w:r w:rsidR="00F52F24">
        <w:rPr>
          <w:rFonts w:ascii="Ecofont Vera Sans" w:hAnsi="Ecofont Vera Sans" w:cstheme="minorHAnsi"/>
          <w:sz w:val="24"/>
          <w:szCs w:val="22"/>
        </w:rPr>
        <w:tab/>
      </w:r>
      <w:r w:rsidR="00F52F24">
        <w:rPr>
          <w:rFonts w:ascii="Ecofont Vera Sans" w:hAnsi="Ecofont Vera Sans" w:cstheme="minorHAnsi"/>
          <w:sz w:val="24"/>
          <w:szCs w:val="22"/>
        </w:rPr>
        <w:tab/>
      </w:r>
      <w:r w:rsidR="00F52F24">
        <w:rPr>
          <w:rFonts w:ascii="Ecofont Vera Sans" w:hAnsi="Ecofont Vera Sans" w:cstheme="minorHAnsi"/>
          <w:sz w:val="24"/>
          <w:szCs w:val="22"/>
        </w:rPr>
        <w:tab/>
      </w:r>
      <w:r w:rsidRPr="00F52F24">
        <w:rPr>
          <w:rFonts w:ascii="Ecofont Vera Sans" w:hAnsi="Ecofont Vera Sans" w:cstheme="minorHAnsi"/>
          <w:sz w:val="24"/>
          <w:szCs w:val="22"/>
        </w:rPr>
        <w:t>CPF:</w:t>
      </w:r>
    </w:p>
    <w:p w:rsidR="00AF617E" w:rsidRPr="00F52F24" w:rsidRDefault="00AF617E" w:rsidP="000B6490">
      <w:pPr>
        <w:spacing w:line="276" w:lineRule="auto"/>
        <w:rPr>
          <w:rFonts w:ascii="Ecofont Vera Sans" w:hAnsi="Ecofont Vera Sans" w:cstheme="minorHAnsi"/>
          <w:sz w:val="24"/>
          <w:szCs w:val="22"/>
        </w:rPr>
      </w:pPr>
      <w:r w:rsidRPr="00F52F24">
        <w:rPr>
          <w:rFonts w:ascii="Ecofont Vera Sans" w:hAnsi="Ecofont Vera Sans" w:cstheme="minorHAnsi"/>
          <w:sz w:val="24"/>
          <w:szCs w:val="22"/>
        </w:rPr>
        <w:t>RG:</w:t>
      </w:r>
      <w:r w:rsidR="00F52F24">
        <w:rPr>
          <w:rFonts w:ascii="Ecofont Vera Sans" w:hAnsi="Ecofont Vera Sans" w:cstheme="minorHAnsi"/>
          <w:sz w:val="24"/>
          <w:szCs w:val="22"/>
        </w:rPr>
        <w:tab/>
      </w:r>
      <w:r w:rsidR="00F52F24">
        <w:rPr>
          <w:rFonts w:ascii="Ecofont Vera Sans" w:hAnsi="Ecofont Vera Sans" w:cstheme="minorHAnsi"/>
          <w:sz w:val="24"/>
          <w:szCs w:val="22"/>
        </w:rPr>
        <w:tab/>
      </w:r>
      <w:r w:rsidR="00F52F24">
        <w:rPr>
          <w:rFonts w:ascii="Ecofont Vera Sans" w:hAnsi="Ecofont Vera Sans" w:cstheme="minorHAnsi"/>
          <w:sz w:val="24"/>
          <w:szCs w:val="22"/>
        </w:rPr>
        <w:tab/>
      </w:r>
      <w:r w:rsidR="00F52F24">
        <w:rPr>
          <w:rFonts w:ascii="Ecofont Vera Sans" w:hAnsi="Ecofont Vera Sans" w:cstheme="minorHAnsi"/>
          <w:sz w:val="24"/>
          <w:szCs w:val="22"/>
        </w:rPr>
        <w:tab/>
      </w:r>
      <w:r w:rsidR="00F52F24">
        <w:rPr>
          <w:rFonts w:ascii="Ecofont Vera Sans" w:hAnsi="Ecofont Vera Sans" w:cstheme="minorHAnsi"/>
          <w:sz w:val="24"/>
          <w:szCs w:val="22"/>
        </w:rPr>
        <w:tab/>
      </w:r>
      <w:r w:rsidR="00F52F24">
        <w:rPr>
          <w:rFonts w:ascii="Ecofont Vera Sans" w:hAnsi="Ecofont Vera Sans" w:cstheme="minorHAnsi"/>
          <w:sz w:val="24"/>
          <w:szCs w:val="22"/>
        </w:rPr>
        <w:tab/>
      </w:r>
      <w:r w:rsidR="00F52F24">
        <w:rPr>
          <w:rFonts w:ascii="Ecofont Vera Sans" w:hAnsi="Ecofont Vera Sans" w:cstheme="minorHAnsi"/>
          <w:sz w:val="24"/>
          <w:szCs w:val="22"/>
        </w:rPr>
        <w:tab/>
      </w:r>
      <w:r w:rsidRPr="00F52F24">
        <w:rPr>
          <w:rFonts w:ascii="Ecofont Vera Sans" w:hAnsi="Ecofont Vera Sans" w:cstheme="minorHAnsi"/>
          <w:sz w:val="24"/>
          <w:szCs w:val="22"/>
        </w:rPr>
        <w:t>RG:</w:t>
      </w:r>
    </w:p>
    <w:sectPr w:rsidR="00AF617E" w:rsidRPr="00F52F24" w:rsidSect="00E357A9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2977" w:right="1701" w:bottom="1417" w:left="1701" w:header="720" w:footer="10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87" w:rsidRDefault="001A2D87">
      <w:r>
        <w:separator/>
      </w:r>
    </w:p>
  </w:endnote>
  <w:endnote w:type="continuationSeparator" w:id="0">
    <w:p w:rsidR="001A2D87" w:rsidRDefault="001A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87" w:rsidRDefault="001A2D87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2D87" w:rsidRDefault="001A2D87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536002"/>
      <w:docPartObj>
        <w:docPartGallery w:val="Page Numbers (Bottom of Page)"/>
        <w:docPartUnique/>
      </w:docPartObj>
    </w:sdtPr>
    <w:sdtEndPr/>
    <w:sdtContent>
      <w:p w:rsidR="00F82EA2" w:rsidRDefault="00F82EA2">
        <w:pPr>
          <w:pStyle w:val="Rodap"/>
          <w:jc w:val="right"/>
        </w:pPr>
        <w:r w:rsidRPr="00E357A9">
          <w:rPr>
            <w:rFonts w:ascii="Ecofont Vera Sans" w:hAnsi="Ecofont Vera Sans"/>
          </w:rPr>
          <w:fldChar w:fldCharType="begin"/>
        </w:r>
        <w:r w:rsidRPr="00E357A9">
          <w:rPr>
            <w:rFonts w:ascii="Ecofont Vera Sans" w:hAnsi="Ecofont Vera Sans"/>
          </w:rPr>
          <w:instrText>PAGE   \* MERGEFORMAT</w:instrText>
        </w:r>
        <w:r w:rsidRPr="00E357A9">
          <w:rPr>
            <w:rFonts w:ascii="Ecofont Vera Sans" w:hAnsi="Ecofont Vera Sans"/>
          </w:rPr>
          <w:fldChar w:fldCharType="separate"/>
        </w:r>
        <w:r w:rsidR="00A13F2A">
          <w:rPr>
            <w:rFonts w:ascii="Ecofont Vera Sans" w:hAnsi="Ecofont Vera Sans"/>
            <w:noProof/>
          </w:rPr>
          <w:t>1</w:t>
        </w:r>
        <w:r w:rsidRPr="00E357A9">
          <w:rPr>
            <w:rFonts w:ascii="Ecofont Vera Sans" w:hAnsi="Ecofont Vera Sans"/>
          </w:rPr>
          <w:fldChar w:fldCharType="end"/>
        </w:r>
      </w:p>
    </w:sdtContent>
  </w:sdt>
  <w:p w:rsidR="00F726D9" w:rsidRDefault="00F726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87" w:rsidRDefault="001A2D87">
      <w:r>
        <w:separator/>
      </w:r>
    </w:p>
  </w:footnote>
  <w:footnote w:type="continuationSeparator" w:id="0">
    <w:p w:rsidR="001A2D87" w:rsidRDefault="001A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A9" w:rsidRDefault="00E357A9">
    <w:pPr>
      <w:pStyle w:val="Cabealho"/>
    </w:pPr>
    <w:r w:rsidRPr="006471EA">
      <w:rPr>
        <w:noProof/>
      </w:rPr>
      <w:drawing>
        <wp:anchor distT="0" distB="0" distL="114300" distR="114300" simplePos="0" relativeHeight="251662336" behindDoc="0" locked="0" layoutInCell="1" allowOverlap="1" wp14:anchorId="1FA37E90" wp14:editId="5E3B2A8F">
          <wp:simplePos x="0" y="0"/>
          <wp:positionH relativeFrom="column">
            <wp:posOffset>-641985</wp:posOffset>
          </wp:positionH>
          <wp:positionV relativeFrom="paragraph">
            <wp:posOffset>-22860</wp:posOffset>
          </wp:positionV>
          <wp:extent cx="967105" cy="1038225"/>
          <wp:effectExtent l="0" t="0" r="4445" b="9525"/>
          <wp:wrapNone/>
          <wp:docPr id="8" name="Imagem 8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71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DC9E65" wp14:editId="10B5587E">
              <wp:simplePos x="0" y="0"/>
              <wp:positionH relativeFrom="column">
                <wp:posOffset>129540</wp:posOffset>
              </wp:positionH>
              <wp:positionV relativeFrom="paragraph">
                <wp:posOffset>43741</wp:posOffset>
              </wp:positionV>
              <wp:extent cx="5939790" cy="97155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7A9" w:rsidRPr="00803B05" w:rsidRDefault="00E357A9" w:rsidP="00E357A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357A9" w:rsidRPr="00803B05" w:rsidRDefault="00E357A9" w:rsidP="00E357A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.2pt;margin-top:3.45pt;width:467.7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" stroked="f">
              <v:textbox>
                <w:txbxContent>
                  <w:p w:rsidR="00E357A9" w:rsidRPr="00803B05" w:rsidRDefault="00E357A9" w:rsidP="00E357A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E357A9" w:rsidRPr="00803B05" w:rsidRDefault="00E357A9" w:rsidP="00E357A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98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C"/>
    <w:rsid w:val="000035BB"/>
    <w:rsid w:val="0000587D"/>
    <w:rsid w:val="00006556"/>
    <w:rsid w:val="00012A08"/>
    <w:rsid w:val="00016445"/>
    <w:rsid w:val="000258B1"/>
    <w:rsid w:val="00031F8B"/>
    <w:rsid w:val="00034727"/>
    <w:rsid w:val="000408BD"/>
    <w:rsid w:val="00042B42"/>
    <w:rsid w:val="0005176F"/>
    <w:rsid w:val="00080E5A"/>
    <w:rsid w:val="000850F7"/>
    <w:rsid w:val="00085C5F"/>
    <w:rsid w:val="00091BAF"/>
    <w:rsid w:val="00095EA4"/>
    <w:rsid w:val="000A0C68"/>
    <w:rsid w:val="000A32F3"/>
    <w:rsid w:val="000A571B"/>
    <w:rsid w:val="000B16FF"/>
    <w:rsid w:val="000B2C0D"/>
    <w:rsid w:val="000B6490"/>
    <w:rsid w:val="000B7962"/>
    <w:rsid w:val="000C45BA"/>
    <w:rsid w:val="000D3925"/>
    <w:rsid w:val="000D6413"/>
    <w:rsid w:val="000E08CC"/>
    <w:rsid w:val="000E39CB"/>
    <w:rsid w:val="000E435E"/>
    <w:rsid w:val="000F05DF"/>
    <w:rsid w:val="000F1208"/>
    <w:rsid w:val="000F1507"/>
    <w:rsid w:val="000F2187"/>
    <w:rsid w:val="000F6EDB"/>
    <w:rsid w:val="00100AB8"/>
    <w:rsid w:val="00110A9A"/>
    <w:rsid w:val="00127A7D"/>
    <w:rsid w:val="00130FA3"/>
    <w:rsid w:val="00131F24"/>
    <w:rsid w:val="00154467"/>
    <w:rsid w:val="0016535F"/>
    <w:rsid w:val="00170CD1"/>
    <w:rsid w:val="00172F33"/>
    <w:rsid w:val="00177761"/>
    <w:rsid w:val="00183DA6"/>
    <w:rsid w:val="001A1094"/>
    <w:rsid w:val="001A1CEB"/>
    <w:rsid w:val="001A2D87"/>
    <w:rsid w:val="001A4381"/>
    <w:rsid w:val="001A57F1"/>
    <w:rsid w:val="001B2E33"/>
    <w:rsid w:val="001C4437"/>
    <w:rsid w:val="001D06B5"/>
    <w:rsid w:val="001D2371"/>
    <w:rsid w:val="001D6554"/>
    <w:rsid w:val="001D7D13"/>
    <w:rsid w:val="001E6864"/>
    <w:rsid w:val="001F069B"/>
    <w:rsid w:val="001F4ABA"/>
    <w:rsid w:val="002034E4"/>
    <w:rsid w:val="002116FD"/>
    <w:rsid w:val="00213BF1"/>
    <w:rsid w:val="002234C0"/>
    <w:rsid w:val="00230B06"/>
    <w:rsid w:val="00231ABA"/>
    <w:rsid w:val="002404AA"/>
    <w:rsid w:val="00246B31"/>
    <w:rsid w:val="00253DAE"/>
    <w:rsid w:val="00254854"/>
    <w:rsid w:val="00255CA9"/>
    <w:rsid w:val="00262CFB"/>
    <w:rsid w:val="002660C6"/>
    <w:rsid w:val="00266654"/>
    <w:rsid w:val="00277308"/>
    <w:rsid w:val="00280BF4"/>
    <w:rsid w:val="00281B94"/>
    <w:rsid w:val="00295ADE"/>
    <w:rsid w:val="00297229"/>
    <w:rsid w:val="002A1737"/>
    <w:rsid w:val="002A7656"/>
    <w:rsid w:val="002A7EAD"/>
    <w:rsid w:val="002B73E0"/>
    <w:rsid w:val="002C2C67"/>
    <w:rsid w:val="002C76DA"/>
    <w:rsid w:val="002C7D56"/>
    <w:rsid w:val="002D20B4"/>
    <w:rsid w:val="002D5B76"/>
    <w:rsid w:val="002E6014"/>
    <w:rsid w:val="003031B9"/>
    <w:rsid w:val="0030713E"/>
    <w:rsid w:val="003076BC"/>
    <w:rsid w:val="003233CA"/>
    <w:rsid w:val="00324B5D"/>
    <w:rsid w:val="003312C8"/>
    <w:rsid w:val="00333D39"/>
    <w:rsid w:val="00335267"/>
    <w:rsid w:val="003722DC"/>
    <w:rsid w:val="00377F6A"/>
    <w:rsid w:val="00384BD9"/>
    <w:rsid w:val="0039220A"/>
    <w:rsid w:val="00392DCA"/>
    <w:rsid w:val="00395F6F"/>
    <w:rsid w:val="003A56C5"/>
    <w:rsid w:val="003C4F39"/>
    <w:rsid w:val="003E29CA"/>
    <w:rsid w:val="003E70D6"/>
    <w:rsid w:val="003F12DB"/>
    <w:rsid w:val="003F7F93"/>
    <w:rsid w:val="00406CD6"/>
    <w:rsid w:val="00407768"/>
    <w:rsid w:val="00407A8F"/>
    <w:rsid w:val="004124D5"/>
    <w:rsid w:val="00420AF8"/>
    <w:rsid w:val="00424B8F"/>
    <w:rsid w:val="00425416"/>
    <w:rsid w:val="004354B5"/>
    <w:rsid w:val="004458BF"/>
    <w:rsid w:val="00447942"/>
    <w:rsid w:val="00454940"/>
    <w:rsid w:val="00455C61"/>
    <w:rsid w:val="00460193"/>
    <w:rsid w:val="00461A4D"/>
    <w:rsid w:val="00464BAE"/>
    <w:rsid w:val="00465D86"/>
    <w:rsid w:val="00471AFC"/>
    <w:rsid w:val="00475DD5"/>
    <w:rsid w:val="00480610"/>
    <w:rsid w:val="0048359D"/>
    <w:rsid w:val="00485421"/>
    <w:rsid w:val="00486BF0"/>
    <w:rsid w:val="004A3607"/>
    <w:rsid w:val="004A638C"/>
    <w:rsid w:val="004B299B"/>
    <w:rsid w:val="004B4652"/>
    <w:rsid w:val="004C0321"/>
    <w:rsid w:val="004C5933"/>
    <w:rsid w:val="004D4454"/>
    <w:rsid w:val="004D615A"/>
    <w:rsid w:val="004F6003"/>
    <w:rsid w:val="004F6476"/>
    <w:rsid w:val="004F6CCC"/>
    <w:rsid w:val="004F7B0A"/>
    <w:rsid w:val="00512760"/>
    <w:rsid w:val="0053055A"/>
    <w:rsid w:val="00531268"/>
    <w:rsid w:val="00535756"/>
    <w:rsid w:val="00535EB7"/>
    <w:rsid w:val="00544E39"/>
    <w:rsid w:val="0054550F"/>
    <w:rsid w:val="00546945"/>
    <w:rsid w:val="00567CD1"/>
    <w:rsid w:val="00574071"/>
    <w:rsid w:val="0057558B"/>
    <w:rsid w:val="00581327"/>
    <w:rsid w:val="005902AA"/>
    <w:rsid w:val="005A2564"/>
    <w:rsid w:val="005B0664"/>
    <w:rsid w:val="005C379D"/>
    <w:rsid w:val="005E3AEB"/>
    <w:rsid w:val="00600EFE"/>
    <w:rsid w:val="00601702"/>
    <w:rsid w:val="00605BD1"/>
    <w:rsid w:val="00607A23"/>
    <w:rsid w:val="006133DD"/>
    <w:rsid w:val="00614D33"/>
    <w:rsid w:val="00615A02"/>
    <w:rsid w:val="00617BC7"/>
    <w:rsid w:val="006215AD"/>
    <w:rsid w:val="00627684"/>
    <w:rsid w:val="006313C3"/>
    <w:rsid w:val="00664468"/>
    <w:rsid w:val="0067271B"/>
    <w:rsid w:val="00681C9E"/>
    <w:rsid w:val="0069573D"/>
    <w:rsid w:val="006A29A8"/>
    <w:rsid w:val="006A5941"/>
    <w:rsid w:val="006A6476"/>
    <w:rsid w:val="006C3559"/>
    <w:rsid w:val="006C5E92"/>
    <w:rsid w:val="006C7FA5"/>
    <w:rsid w:val="006D6FEA"/>
    <w:rsid w:val="006E0B24"/>
    <w:rsid w:val="006E34BC"/>
    <w:rsid w:val="006F1DB1"/>
    <w:rsid w:val="006F2650"/>
    <w:rsid w:val="006F31B6"/>
    <w:rsid w:val="007002F7"/>
    <w:rsid w:val="0070416E"/>
    <w:rsid w:val="00706B02"/>
    <w:rsid w:val="00713B88"/>
    <w:rsid w:val="00713D19"/>
    <w:rsid w:val="00720229"/>
    <w:rsid w:val="00721576"/>
    <w:rsid w:val="0073521C"/>
    <w:rsid w:val="00746280"/>
    <w:rsid w:val="0075378E"/>
    <w:rsid w:val="00754BE1"/>
    <w:rsid w:val="00756A6C"/>
    <w:rsid w:val="0075758D"/>
    <w:rsid w:val="00760B15"/>
    <w:rsid w:val="007644EF"/>
    <w:rsid w:val="00767784"/>
    <w:rsid w:val="007710CE"/>
    <w:rsid w:val="007813D2"/>
    <w:rsid w:val="00790F65"/>
    <w:rsid w:val="00792F5F"/>
    <w:rsid w:val="007969D2"/>
    <w:rsid w:val="007A089E"/>
    <w:rsid w:val="007A0986"/>
    <w:rsid w:val="007A588A"/>
    <w:rsid w:val="007B6062"/>
    <w:rsid w:val="007C18ED"/>
    <w:rsid w:val="007C3483"/>
    <w:rsid w:val="007C5E5C"/>
    <w:rsid w:val="007D14AB"/>
    <w:rsid w:val="007D2025"/>
    <w:rsid w:val="007D3E03"/>
    <w:rsid w:val="007D472D"/>
    <w:rsid w:val="007D62CC"/>
    <w:rsid w:val="007E7EE0"/>
    <w:rsid w:val="007F3411"/>
    <w:rsid w:val="007F3EE4"/>
    <w:rsid w:val="008009A4"/>
    <w:rsid w:val="008015F2"/>
    <w:rsid w:val="00810A59"/>
    <w:rsid w:val="0083455F"/>
    <w:rsid w:val="00845EC1"/>
    <w:rsid w:val="00847858"/>
    <w:rsid w:val="0085091F"/>
    <w:rsid w:val="00852B1B"/>
    <w:rsid w:val="00855EB2"/>
    <w:rsid w:val="00855F81"/>
    <w:rsid w:val="00865570"/>
    <w:rsid w:val="00870662"/>
    <w:rsid w:val="00881F7C"/>
    <w:rsid w:val="008A3AFD"/>
    <w:rsid w:val="008B2089"/>
    <w:rsid w:val="008C12CB"/>
    <w:rsid w:val="008C249C"/>
    <w:rsid w:val="008C417A"/>
    <w:rsid w:val="008D30C4"/>
    <w:rsid w:val="008E1C1A"/>
    <w:rsid w:val="008F4A0A"/>
    <w:rsid w:val="0090216E"/>
    <w:rsid w:val="009167E1"/>
    <w:rsid w:val="0092310E"/>
    <w:rsid w:val="00924E1A"/>
    <w:rsid w:val="00964546"/>
    <w:rsid w:val="00983E2B"/>
    <w:rsid w:val="009871D2"/>
    <w:rsid w:val="009875F7"/>
    <w:rsid w:val="009A4A95"/>
    <w:rsid w:val="009A6DB6"/>
    <w:rsid w:val="009C3D2E"/>
    <w:rsid w:val="009D6E22"/>
    <w:rsid w:val="009E7042"/>
    <w:rsid w:val="009F536B"/>
    <w:rsid w:val="00A12A33"/>
    <w:rsid w:val="00A13F2A"/>
    <w:rsid w:val="00A2272E"/>
    <w:rsid w:val="00A4110D"/>
    <w:rsid w:val="00A5028F"/>
    <w:rsid w:val="00A7409A"/>
    <w:rsid w:val="00A90B47"/>
    <w:rsid w:val="00A9394F"/>
    <w:rsid w:val="00A973C3"/>
    <w:rsid w:val="00AA35C8"/>
    <w:rsid w:val="00AB212D"/>
    <w:rsid w:val="00AC0C2A"/>
    <w:rsid w:val="00AE2820"/>
    <w:rsid w:val="00AF617E"/>
    <w:rsid w:val="00B0180E"/>
    <w:rsid w:val="00B11FA8"/>
    <w:rsid w:val="00B14F19"/>
    <w:rsid w:val="00B16B50"/>
    <w:rsid w:val="00B269D5"/>
    <w:rsid w:val="00B301F7"/>
    <w:rsid w:val="00B503C2"/>
    <w:rsid w:val="00B52127"/>
    <w:rsid w:val="00B624DE"/>
    <w:rsid w:val="00B6371C"/>
    <w:rsid w:val="00B65015"/>
    <w:rsid w:val="00B65F2F"/>
    <w:rsid w:val="00B836E8"/>
    <w:rsid w:val="00B85F91"/>
    <w:rsid w:val="00B9155E"/>
    <w:rsid w:val="00BA120C"/>
    <w:rsid w:val="00BA6206"/>
    <w:rsid w:val="00BA7DB6"/>
    <w:rsid w:val="00BC052F"/>
    <w:rsid w:val="00BF61F8"/>
    <w:rsid w:val="00C00129"/>
    <w:rsid w:val="00C070F3"/>
    <w:rsid w:val="00C12106"/>
    <w:rsid w:val="00C22E9D"/>
    <w:rsid w:val="00C25E38"/>
    <w:rsid w:val="00C317FD"/>
    <w:rsid w:val="00C36F7C"/>
    <w:rsid w:val="00C425D4"/>
    <w:rsid w:val="00C46E91"/>
    <w:rsid w:val="00C479EF"/>
    <w:rsid w:val="00C56FF2"/>
    <w:rsid w:val="00C61294"/>
    <w:rsid w:val="00C76088"/>
    <w:rsid w:val="00C93E77"/>
    <w:rsid w:val="00C953BA"/>
    <w:rsid w:val="00CA09AA"/>
    <w:rsid w:val="00CA510B"/>
    <w:rsid w:val="00CB011D"/>
    <w:rsid w:val="00CB3AA7"/>
    <w:rsid w:val="00CC20DC"/>
    <w:rsid w:val="00CE0943"/>
    <w:rsid w:val="00CE09C0"/>
    <w:rsid w:val="00CE2E70"/>
    <w:rsid w:val="00CE659B"/>
    <w:rsid w:val="00CF16FD"/>
    <w:rsid w:val="00D0572E"/>
    <w:rsid w:val="00D07C3A"/>
    <w:rsid w:val="00D1075D"/>
    <w:rsid w:val="00D2171A"/>
    <w:rsid w:val="00D31467"/>
    <w:rsid w:val="00D33279"/>
    <w:rsid w:val="00D3355B"/>
    <w:rsid w:val="00D33AC4"/>
    <w:rsid w:val="00D45B31"/>
    <w:rsid w:val="00D57FB0"/>
    <w:rsid w:val="00D64848"/>
    <w:rsid w:val="00D74703"/>
    <w:rsid w:val="00D83946"/>
    <w:rsid w:val="00D90E92"/>
    <w:rsid w:val="00D959E1"/>
    <w:rsid w:val="00DA05F6"/>
    <w:rsid w:val="00DA1C47"/>
    <w:rsid w:val="00DA1F04"/>
    <w:rsid w:val="00DA6819"/>
    <w:rsid w:val="00DA7C9C"/>
    <w:rsid w:val="00DC079D"/>
    <w:rsid w:val="00DC4F4C"/>
    <w:rsid w:val="00DC6C8D"/>
    <w:rsid w:val="00DC6FD4"/>
    <w:rsid w:val="00DD54BA"/>
    <w:rsid w:val="00DE67B3"/>
    <w:rsid w:val="00DF7128"/>
    <w:rsid w:val="00E06842"/>
    <w:rsid w:val="00E12ADD"/>
    <w:rsid w:val="00E2064F"/>
    <w:rsid w:val="00E24E4D"/>
    <w:rsid w:val="00E25A3D"/>
    <w:rsid w:val="00E32080"/>
    <w:rsid w:val="00E326CA"/>
    <w:rsid w:val="00E33F11"/>
    <w:rsid w:val="00E357A9"/>
    <w:rsid w:val="00E4125D"/>
    <w:rsid w:val="00E45BDD"/>
    <w:rsid w:val="00E56721"/>
    <w:rsid w:val="00E647F9"/>
    <w:rsid w:val="00E81CD6"/>
    <w:rsid w:val="00E901AB"/>
    <w:rsid w:val="00E91446"/>
    <w:rsid w:val="00E951F4"/>
    <w:rsid w:val="00EA5D81"/>
    <w:rsid w:val="00EB5EC0"/>
    <w:rsid w:val="00EE0FEE"/>
    <w:rsid w:val="00EF2710"/>
    <w:rsid w:val="00EF4790"/>
    <w:rsid w:val="00EF6753"/>
    <w:rsid w:val="00EF68C2"/>
    <w:rsid w:val="00F07E3D"/>
    <w:rsid w:val="00F13748"/>
    <w:rsid w:val="00F243B6"/>
    <w:rsid w:val="00F26248"/>
    <w:rsid w:val="00F27825"/>
    <w:rsid w:val="00F37B1A"/>
    <w:rsid w:val="00F45E57"/>
    <w:rsid w:val="00F51901"/>
    <w:rsid w:val="00F52F24"/>
    <w:rsid w:val="00F6360E"/>
    <w:rsid w:val="00F63738"/>
    <w:rsid w:val="00F638DA"/>
    <w:rsid w:val="00F63FA7"/>
    <w:rsid w:val="00F661A9"/>
    <w:rsid w:val="00F726D9"/>
    <w:rsid w:val="00F75BAB"/>
    <w:rsid w:val="00F82EA2"/>
    <w:rsid w:val="00F958CB"/>
    <w:rsid w:val="00FA60EA"/>
    <w:rsid w:val="00FB0F1A"/>
    <w:rsid w:val="00FB212C"/>
    <w:rsid w:val="00FC1F67"/>
    <w:rsid w:val="00FC704C"/>
    <w:rsid w:val="00FD5AEB"/>
    <w:rsid w:val="00FD6C80"/>
    <w:rsid w:val="00FF01A4"/>
    <w:rsid w:val="00FF3AA8"/>
    <w:rsid w:val="00FF64CA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F61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rsid w:val="00AF617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F61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rsid w:val="00AF617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Sueli de Fátima Dellagracia Margato</cp:lastModifiedBy>
  <cp:revision>46</cp:revision>
  <cp:lastPrinted>2016-07-28T15:23:00Z</cp:lastPrinted>
  <dcterms:created xsi:type="dcterms:W3CDTF">2015-01-13T18:38:00Z</dcterms:created>
  <dcterms:modified xsi:type="dcterms:W3CDTF">2016-08-05T18:33:00Z</dcterms:modified>
</cp:coreProperties>
</file>