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36" w:rsidRPr="005D64F9" w:rsidRDefault="005C3C3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64F9">
        <w:rPr>
          <w:rFonts w:ascii="Arial" w:hAnsi="Arial" w:cs="Arial"/>
          <w:b/>
          <w:sz w:val="24"/>
          <w:szCs w:val="24"/>
        </w:rPr>
        <w:t xml:space="preserve">TERMO DE REFERÊNCIA </w:t>
      </w:r>
      <w:r w:rsidR="00757AF3" w:rsidRPr="005D64F9">
        <w:rPr>
          <w:rFonts w:ascii="Arial" w:hAnsi="Arial" w:cs="Arial"/>
          <w:b/>
          <w:sz w:val="24"/>
          <w:szCs w:val="24"/>
        </w:rPr>
        <w:t>nº 16</w:t>
      </w:r>
      <w:r w:rsidR="00180C64" w:rsidRPr="005D64F9">
        <w:rPr>
          <w:rFonts w:ascii="Arial" w:hAnsi="Arial" w:cs="Arial"/>
          <w:b/>
          <w:sz w:val="24"/>
          <w:szCs w:val="24"/>
        </w:rPr>
        <w:t>/2024</w:t>
      </w:r>
    </w:p>
    <w:p w:rsidR="00107843" w:rsidRPr="005D64F9" w:rsidRDefault="00107843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C3C36" w:rsidRPr="005D64F9" w:rsidRDefault="005C3C36" w:rsidP="006341C0">
      <w:pPr>
        <w:spacing w:line="276" w:lineRule="auto"/>
        <w:rPr>
          <w:rFonts w:ascii="Arial" w:hAnsi="Arial" w:cs="Arial"/>
          <w:sz w:val="24"/>
          <w:szCs w:val="24"/>
        </w:rPr>
      </w:pPr>
    </w:p>
    <w:p w:rsidR="006341C0" w:rsidRPr="005D64F9" w:rsidRDefault="006341C0" w:rsidP="006341C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326259" w:rsidRPr="005D64F9" w:rsidRDefault="001338A3" w:rsidP="00FE31E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D64F9">
        <w:rPr>
          <w:rFonts w:ascii="Arial" w:hAnsi="Arial" w:cs="Arial"/>
          <w:b/>
          <w:sz w:val="24"/>
          <w:szCs w:val="24"/>
        </w:rPr>
        <w:t>Processo</w:t>
      </w:r>
      <w:proofErr w:type="spellEnd"/>
      <w:r w:rsidRPr="005D64F9">
        <w:rPr>
          <w:rFonts w:ascii="Arial" w:hAnsi="Arial" w:cs="Arial"/>
          <w:b/>
          <w:sz w:val="24"/>
          <w:szCs w:val="24"/>
        </w:rPr>
        <w:t xml:space="preserve"> nº 9095/2023</w:t>
      </w:r>
    </w:p>
    <w:p w:rsidR="00757AF3" w:rsidRPr="005D64F9" w:rsidRDefault="00757AF3" w:rsidP="00FE31E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26259" w:rsidRPr="005D64F9" w:rsidRDefault="006341C0" w:rsidP="00FE31E0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5D64F9">
        <w:rPr>
          <w:rFonts w:ascii="Arial" w:hAnsi="Arial" w:cs="Arial"/>
          <w:b/>
          <w:sz w:val="24"/>
          <w:szCs w:val="24"/>
        </w:rPr>
        <w:t>Assunto</w:t>
      </w:r>
      <w:proofErr w:type="spellEnd"/>
      <w:r w:rsidRPr="005D64F9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>Limpeza</w:t>
      </w:r>
      <w:proofErr w:type="spellEnd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proofErr w:type="spellStart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>conservação</w:t>
      </w:r>
      <w:proofErr w:type="spellEnd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dos </w:t>
      </w:r>
      <w:proofErr w:type="spellStart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>veículos</w:t>
      </w:r>
      <w:proofErr w:type="spellEnd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>oficiais</w:t>
      </w:r>
      <w:proofErr w:type="spellEnd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>para</w:t>
      </w:r>
      <w:proofErr w:type="spellEnd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>ano</w:t>
      </w:r>
      <w:proofErr w:type="spellEnd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de 2024.</w:t>
      </w:r>
    </w:p>
    <w:p w:rsidR="00326259" w:rsidRPr="005D64F9" w:rsidRDefault="00326259" w:rsidP="00FE31E0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C3C36" w:rsidRPr="005D64F9" w:rsidRDefault="005C3C36" w:rsidP="00FE31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D64F9">
        <w:rPr>
          <w:rFonts w:ascii="Arial" w:hAnsi="Arial" w:cs="Arial"/>
          <w:b/>
          <w:sz w:val="24"/>
          <w:szCs w:val="24"/>
        </w:rPr>
        <w:t>Unidade</w:t>
      </w:r>
      <w:proofErr w:type="spellEnd"/>
      <w:r w:rsidRPr="005D64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b/>
          <w:sz w:val="24"/>
          <w:szCs w:val="24"/>
        </w:rPr>
        <w:t>Solicitante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D64F9">
        <w:rPr>
          <w:rFonts w:ascii="Arial" w:hAnsi="Arial" w:cs="Arial"/>
          <w:sz w:val="24"/>
          <w:szCs w:val="24"/>
        </w:rPr>
        <w:t>Setor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</w:t>
      </w:r>
      <w:r w:rsidR="00FE31E0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31E0" w:rsidRPr="005D64F9">
        <w:rPr>
          <w:rFonts w:ascii="Arial" w:hAnsi="Arial" w:cs="Arial"/>
          <w:sz w:val="24"/>
          <w:szCs w:val="24"/>
        </w:rPr>
        <w:t>Apoio</w:t>
      </w:r>
      <w:proofErr w:type="spellEnd"/>
      <w:r w:rsidR="00FE31E0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31E0" w:rsidRPr="005D64F9">
        <w:rPr>
          <w:rFonts w:ascii="Arial" w:hAnsi="Arial" w:cs="Arial"/>
          <w:sz w:val="24"/>
          <w:szCs w:val="24"/>
        </w:rPr>
        <w:t>Administrativo</w:t>
      </w:r>
      <w:proofErr w:type="spellEnd"/>
      <w:r w:rsidR="00FE31E0" w:rsidRPr="005D64F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FE31E0" w:rsidRPr="005D64F9">
        <w:rPr>
          <w:rFonts w:ascii="Arial" w:hAnsi="Arial" w:cs="Arial"/>
          <w:sz w:val="24"/>
          <w:szCs w:val="24"/>
        </w:rPr>
        <w:t>Transportes</w:t>
      </w:r>
      <w:proofErr w:type="spellEnd"/>
      <w:r w:rsidR="00FE31E0" w:rsidRPr="005D64F9">
        <w:rPr>
          <w:rFonts w:ascii="Arial" w:hAnsi="Arial" w:cs="Arial"/>
          <w:sz w:val="24"/>
          <w:szCs w:val="24"/>
        </w:rPr>
        <w:t>.</w:t>
      </w:r>
    </w:p>
    <w:p w:rsidR="008E761B" w:rsidRPr="005D64F9" w:rsidRDefault="008E761B" w:rsidP="00FE31E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C3C36" w:rsidRPr="005D64F9" w:rsidRDefault="005C3C36" w:rsidP="006341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C3C36" w:rsidRPr="005D64F9" w:rsidRDefault="005C3C36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26259" w:rsidRPr="005D64F9" w:rsidRDefault="005C3C36" w:rsidP="00326259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 </w:t>
      </w:r>
      <w:r w:rsidR="00326259" w:rsidRPr="005D64F9">
        <w:rPr>
          <w:rFonts w:ascii="Arial" w:hAnsi="Arial" w:cs="Arial"/>
          <w:b/>
          <w:sz w:val="24"/>
          <w:szCs w:val="24"/>
        </w:rPr>
        <w:t>DO OBJETO</w:t>
      </w:r>
    </w:p>
    <w:p w:rsidR="005C3C36" w:rsidRPr="005D64F9" w:rsidRDefault="005C3C36" w:rsidP="006341C0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5AB7" w:rsidRPr="005D64F9" w:rsidRDefault="00B97A47" w:rsidP="00D15AB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="00326259" w:rsidRPr="005D64F9">
        <w:rPr>
          <w:rFonts w:ascii="Arial" w:hAnsi="Arial" w:cs="Arial"/>
          <w:sz w:val="24"/>
          <w:szCs w:val="24"/>
        </w:rPr>
        <w:t>Contratação</w:t>
      </w:r>
      <w:proofErr w:type="spellEnd"/>
      <w:r w:rsidR="00326259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26259" w:rsidRPr="005D64F9">
        <w:rPr>
          <w:rFonts w:ascii="Arial" w:hAnsi="Arial" w:cs="Arial"/>
          <w:sz w:val="24"/>
          <w:szCs w:val="24"/>
        </w:rPr>
        <w:t>empresa</w:t>
      </w:r>
      <w:proofErr w:type="spellEnd"/>
      <w:r w:rsidR="00326259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259" w:rsidRPr="005D64F9">
        <w:rPr>
          <w:rFonts w:ascii="Arial" w:hAnsi="Arial" w:cs="Arial"/>
          <w:sz w:val="24"/>
          <w:szCs w:val="24"/>
        </w:rPr>
        <w:t>autorizada</w:t>
      </w:r>
      <w:proofErr w:type="spellEnd"/>
      <w:r w:rsidR="00326259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259" w:rsidRPr="005D64F9">
        <w:rPr>
          <w:rFonts w:ascii="Arial" w:hAnsi="Arial" w:cs="Arial"/>
          <w:sz w:val="24"/>
          <w:szCs w:val="24"/>
        </w:rPr>
        <w:t>para</w:t>
      </w:r>
      <w:proofErr w:type="spellEnd"/>
      <w:r w:rsidR="00326259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259" w:rsidRPr="005D64F9">
        <w:rPr>
          <w:rFonts w:ascii="Arial" w:hAnsi="Arial" w:cs="Arial"/>
          <w:sz w:val="24"/>
          <w:szCs w:val="24"/>
        </w:rPr>
        <w:t>prestação</w:t>
      </w:r>
      <w:proofErr w:type="spellEnd"/>
      <w:r w:rsidR="00326259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26259" w:rsidRPr="005D64F9">
        <w:rPr>
          <w:rFonts w:ascii="Arial" w:hAnsi="Arial" w:cs="Arial"/>
          <w:sz w:val="24"/>
          <w:szCs w:val="24"/>
        </w:rPr>
        <w:t>serviço</w:t>
      </w:r>
      <w:proofErr w:type="spellEnd"/>
      <w:r w:rsidR="00326259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D64F9" w:rsidRPr="005D64F9">
        <w:rPr>
          <w:rFonts w:ascii="Arial" w:hAnsi="Arial" w:cs="Arial"/>
          <w:sz w:val="24"/>
          <w:szCs w:val="24"/>
        </w:rPr>
        <w:t>limpeza</w:t>
      </w:r>
      <w:proofErr w:type="spellEnd"/>
      <w:r w:rsidR="005D64F9"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5D64F9" w:rsidRPr="005D64F9">
        <w:rPr>
          <w:rFonts w:ascii="Arial" w:hAnsi="Arial" w:cs="Arial"/>
          <w:sz w:val="24"/>
          <w:szCs w:val="24"/>
        </w:rPr>
        <w:t>conservação</w:t>
      </w:r>
      <w:proofErr w:type="spellEnd"/>
      <w:r w:rsidR="005D64F9" w:rsidRPr="005D64F9">
        <w:rPr>
          <w:rFonts w:ascii="Arial" w:hAnsi="Arial" w:cs="Arial"/>
          <w:sz w:val="24"/>
          <w:szCs w:val="24"/>
        </w:rPr>
        <w:t xml:space="preserve"> de</w:t>
      </w:r>
      <w:r w:rsidR="001338A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quatro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veículos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oficiais</w:t>
      </w:r>
      <w:proofErr w:type="spellEnd"/>
      <w:r w:rsidR="00FE31E0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326259" w:rsidRPr="005D64F9">
        <w:rPr>
          <w:rFonts w:ascii="Arial" w:hAnsi="Arial" w:cs="Arial"/>
          <w:sz w:val="24"/>
          <w:szCs w:val="24"/>
          <w:shd w:val="clear" w:color="auto" w:fill="FFFFFF"/>
        </w:rPr>
        <w:t>pertencente</w:t>
      </w:r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>s</w:t>
      </w:r>
      <w:proofErr w:type="spellEnd"/>
      <w:r w:rsidR="00326259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à </w:t>
      </w:r>
      <w:proofErr w:type="spellStart"/>
      <w:r w:rsidR="00326259" w:rsidRPr="005D64F9">
        <w:rPr>
          <w:rFonts w:ascii="Arial" w:hAnsi="Arial" w:cs="Arial"/>
          <w:sz w:val="24"/>
          <w:szCs w:val="24"/>
          <w:shd w:val="clear" w:color="auto" w:fill="FFFFFF"/>
        </w:rPr>
        <w:t>frota</w:t>
      </w:r>
      <w:proofErr w:type="spellEnd"/>
      <w:r w:rsidR="00326259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da </w:t>
      </w:r>
      <w:proofErr w:type="spellStart"/>
      <w:r w:rsidR="00326259" w:rsidRPr="005D64F9">
        <w:rPr>
          <w:rFonts w:ascii="Arial" w:hAnsi="Arial" w:cs="Arial"/>
          <w:sz w:val="24"/>
          <w:szCs w:val="24"/>
          <w:shd w:val="clear" w:color="auto" w:fill="FFFFFF"/>
        </w:rPr>
        <w:t>Câmara</w:t>
      </w:r>
      <w:proofErr w:type="spellEnd"/>
      <w:r w:rsidR="00326259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Municipal de Santa Bárbara</w:t>
      </w:r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>d’Oeste</w:t>
      </w:r>
      <w:proofErr w:type="spellEnd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no </w:t>
      </w:r>
      <w:proofErr w:type="spellStart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>estado</w:t>
      </w:r>
      <w:proofErr w:type="spellEnd"/>
      <w:r w:rsidR="001338A3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de São Paulo.</w:t>
      </w:r>
    </w:p>
    <w:p w:rsidR="00532DCC" w:rsidRPr="005D64F9" w:rsidRDefault="00532DCC" w:rsidP="006341C0">
      <w:pPr>
        <w:pStyle w:val="PargrafodaLista"/>
        <w:spacing w:line="276" w:lineRule="auto"/>
        <w:ind w:left="380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2. </w:t>
      </w:r>
      <w:r w:rsidRPr="005D64F9">
        <w:rPr>
          <w:rFonts w:ascii="Arial" w:hAnsi="Arial" w:cs="Arial"/>
          <w:b/>
          <w:sz w:val="24"/>
          <w:szCs w:val="24"/>
        </w:rPr>
        <w:t>FUNDAMENTAÇÃO E DESCRIÇÃO DA NECESSIDADE DA CONTRATAÇÃO</w:t>
      </w:r>
      <w:r w:rsidR="00F01F92" w:rsidRPr="005D64F9">
        <w:rPr>
          <w:rFonts w:ascii="Arial" w:hAnsi="Arial" w:cs="Arial"/>
          <w:b/>
          <w:sz w:val="24"/>
          <w:szCs w:val="24"/>
        </w:rPr>
        <w:t>.</w:t>
      </w:r>
      <w:r w:rsidRPr="005D64F9">
        <w:rPr>
          <w:rFonts w:ascii="Arial" w:hAnsi="Arial" w:cs="Arial"/>
          <w:sz w:val="24"/>
          <w:szCs w:val="24"/>
        </w:rPr>
        <w:t xml:space="preserve"> 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2.1.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Existe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necessidade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que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seja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prestado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serviço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limpeza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veículos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para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que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haja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preservação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38A3" w:rsidRPr="005D64F9">
        <w:rPr>
          <w:rFonts w:ascii="Arial" w:hAnsi="Arial" w:cs="Arial"/>
          <w:sz w:val="24"/>
          <w:szCs w:val="24"/>
        </w:rPr>
        <w:t>do</w:t>
      </w:r>
      <w:proofErr w:type="gramEnd"/>
      <w:r w:rsidR="001338A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bem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publico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. 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2.2. </w:t>
      </w:r>
      <w:r w:rsidR="00D15AB7" w:rsidRPr="005D64F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limpeza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veículos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oficiais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38A3" w:rsidRPr="005D64F9">
        <w:rPr>
          <w:rFonts w:ascii="Arial" w:hAnsi="Arial" w:cs="Arial"/>
          <w:sz w:val="24"/>
          <w:szCs w:val="24"/>
        </w:rPr>
        <w:t>também</w:t>
      </w:r>
      <w:proofErr w:type="spellEnd"/>
      <w:r w:rsidR="00D15AB7" w:rsidRPr="005D64F9">
        <w:rPr>
          <w:rFonts w:ascii="Arial" w:hAnsi="Arial" w:cs="Arial"/>
          <w:sz w:val="24"/>
          <w:szCs w:val="24"/>
        </w:rPr>
        <w:t xml:space="preserve"> tem </w:t>
      </w:r>
      <w:proofErr w:type="spellStart"/>
      <w:proofErr w:type="gramStart"/>
      <w:r w:rsidR="00D15AB7" w:rsidRPr="005D64F9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="00D15AB7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AB7" w:rsidRPr="005D64F9">
        <w:rPr>
          <w:rFonts w:ascii="Arial" w:hAnsi="Arial" w:cs="Arial"/>
          <w:sz w:val="24"/>
          <w:szCs w:val="24"/>
        </w:rPr>
        <w:t>objetivo</w:t>
      </w:r>
      <w:proofErr w:type="spellEnd"/>
      <w:r w:rsidR="001338A3" w:rsidRPr="005D64F9">
        <w:rPr>
          <w:rFonts w:ascii="Arial" w:hAnsi="Arial" w:cs="Arial"/>
          <w:sz w:val="24"/>
          <w:szCs w:val="24"/>
        </w:rPr>
        <w:t>,</w:t>
      </w:r>
      <w:r w:rsidR="00D15AB7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AB7" w:rsidRPr="005D64F9">
        <w:rPr>
          <w:rFonts w:ascii="Arial" w:hAnsi="Arial" w:cs="Arial"/>
          <w:sz w:val="24"/>
          <w:szCs w:val="24"/>
        </w:rPr>
        <w:t>mantê</w:t>
      </w:r>
      <w:proofErr w:type="spellEnd"/>
      <w:r w:rsidR="00D15AB7" w:rsidRPr="005D64F9">
        <w:rPr>
          <w:rFonts w:ascii="Arial" w:hAnsi="Arial" w:cs="Arial"/>
          <w:sz w:val="24"/>
          <w:szCs w:val="24"/>
        </w:rPr>
        <w:t>-lo</w:t>
      </w:r>
      <w:r w:rsidR="001338A3" w:rsidRPr="005D64F9">
        <w:rPr>
          <w:rFonts w:ascii="Arial" w:hAnsi="Arial" w:cs="Arial"/>
          <w:sz w:val="24"/>
          <w:szCs w:val="24"/>
        </w:rPr>
        <w:t>s</w:t>
      </w:r>
      <w:r w:rsidR="00D15AB7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AB7" w:rsidRPr="005D64F9">
        <w:rPr>
          <w:rFonts w:ascii="Arial" w:hAnsi="Arial" w:cs="Arial"/>
          <w:sz w:val="24"/>
          <w:szCs w:val="24"/>
        </w:rPr>
        <w:t>em</w:t>
      </w:r>
      <w:proofErr w:type="spellEnd"/>
      <w:r w:rsidR="00D15AB7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AB7" w:rsidRPr="005D64F9">
        <w:rPr>
          <w:rFonts w:ascii="Arial" w:hAnsi="Arial" w:cs="Arial"/>
          <w:sz w:val="24"/>
          <w:szCs w:val="24"/>
        </w:rPr>
        <w:t>perfeitas</w:t>
      </w:r>
      <w:proofErr w:type="spellEnd"/>
      <w:r w:rsidR="00D15AB7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AB7" w:rsidRPr="005D64F9">
        <w:rPr>
          <w:rFonts w:ascii="Arial" w:hAnsi="Arial" w:cs="Arial"/>
          <w:sz w:val="24"/>
          <w:szCs w:val="24"/>
        </w:rPr>
        <w:t>condições</w:t>
      </w:r>
      <w:proofErr w:type="spellEnd"/>
      <w:r w:rsidR="00D15AB7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15AB7" w:rsidRPr="005D64F9">
        <w:rPr>
          <w:rFonts w:ascii="Arial" w:hAnsi="Arial" w:cs="Arial"/>
          <w:sz w:val="24"/>
          <w:szCs w:val="24"/>
        </w:rPr>
        <w:t>uso</w:t>
      </w:r>
      <w:proofErr w:type="spellEnd"/>
      <w:r w:rsidR="00D15AB7"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15AB7" w:rsidRPr="005D64F9">
        <w:rPr>
          <w:rFonts w:ascii="Arial" w:hAnsi="Arial" w:cs="Arial"/>
          <w:sz w:val="24"/>
          <w:szCs w:val="24"/>
        </w:rPr>
        <w:t>segurança</w:t>
      </w:r>
      <w:proofErr w:type="spellEnd"/>
      <w:r w:rsidR="00D15AB7" w:rsidRPr="005D64F9">
        <w:rPr>
          <w:rFonts w:ascii="Arial" w:hAnsi="Arial" w:cs="Arial"/>
          <w:sz w:val="24"/>
          <w:szCs w:val="24"/>
        </w:rPr>
        <w:t xml:space="preserve"> com vistas </w:t>
      </w:r>
      <w:proofErr w:type="spellStart"/>
      <w:r w:rsidR="00D15AB7" w:rsidRPr="005D64F9">
        <w:rPr>
          <w:rFonts w:ascii="Arial" w:hAnsi="Arial" w:cs="Arial"/>
          <w:sz w:val="24"/>
          <w:szCs w:val="24"/>
        </w:rPr>
        <w:t>às</w:t>
      </w:r>
      <w:proofErr w:type="spellEnd"/>
      <w:r w:rsidR="00D15AB7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AB7" w:rsidRPr="005D64F9">
        <w:rPr>
          <w:rFonts w:ascii="Arial" w:hAnsi="Arial" w:cs="Arial"/>
          <w:sz w:val="24"/>
          <w:szCs w:val="24"/>
        </w:rPr>
        <w:t>necessidades</w:t>
      </w:r>
      <w:proofErr w:type="spellEnd"/>
      <w:r w:rsidR="00D15AB7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AB7" w:rsidRPr="005D64F9">
        <w:rPr>
          <w:rFonts w:ascii="Arial" w:hAnsi="Arial" w:cs="Arial"/>
          <w:sz w:val="24"/>
          <w:szCs w:val="24"/>
        </w:rPr>
        <w:t>operacionais</w:t>
      </w:r>
      <w:proofErr w:type="spellEnd"/>
      <w:r w:rsidR="00D15AB7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D15AB7" w:rsidRPr="005D64F9">
        <w:rPr>
          <w:rFonts w:ascii="Arial" w:hAnsi="Arial" w:cs="Arial"/>
          <w:sz w:val="24"/>
          <w:szCs w:val="24"/>
        </w:rPr>
        <w:t>Câmara</w:t>
      </w:r>
      <w:proofErr w:type="spellEnd"/>
      <w:r w:rsidR="00D15AB7" w:rsidRPr="005D64F9">
        <w:rPr>
          <w:rFonts w:ascii="Arial" w:hAnsi="Arial" w:cs="Arial"/>
          <w:sz w:val="24"/>
          <w:szCs w:val="24"/>
        </w:rPr>
        <w:t xml:space="preserve"> Municipal de Santa Bárbara </w:t>
      </w:r>
      <w:proofErr w:type="spellStart"/>
      <w:r w:rsidR="00D15AB7" w:rsidRPr="005D64F9">
        <w:rPr>
          <w:rFonts w:ascii="Arial" w:hAnsi="Arial" w:cs="Arial"/>
          <w:sz w:val="24"/>
          <w:szCs w:val="24"/>
        </w:rPr>
        <w:t>d’Oeste</w:t>
      </w:r>
      <w:proofErr w:type="spellEnd"/>
      <w:r w:rsidR="00D15AB7" w:rsidRPr="005D64F9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D15AB7" w:rsidRPr="005D64F9">
        <w:rPr>
          <w:rFonts w:ascii="Arial" w:hAnsi="Arial" w:cs="Arial"/>
          <w:sz w:val="24"/>
          <w:szCs w:val="24"/>
        </w:rPr>
        <w:t>estado</w:t>
      </w:r>
      <w:proofErr w:type="spellEnd"/>
      <w:r w:rsidR="00D15AB7" w:rsidRPr="005D64F9">
        <w:rPr>
          <w:rFonts w:ascii="Arial" w:hAnsi="Arial" w:cs="Arial"/>
          <w:sz w:val="24"/>
          <w:szCs w:val="24"/>
        </w:rPr>
        <w:t xml:space="preserve"> de São Paulo.</w:t>
      </w:r>
    </w:p>
    <w:p w:rsidR="005B4D4F" w:rsidRPr="005D64F9" w:rsidRDefault="005B4D4F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C4DE5" w:rsidRPr="005D64F9" w:rsidRDefault="001C4DE5" w:rsidP="005B4D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D64F9">
        <w:rPr>
          <w:rFonts w:ascii="Arial" w:hAnsi="Arial" w:cs="Arial"/>
          <w:sz w:val="24"/>
          <w:szCs w:val="24"/>
        </w:rPr>
        <w:t xml:space="preserve">3. </w:t>
      </w:r>
      <w:r w:rsidR="001C4DE5" w:rsidRPr="005D64F9">
        <w:rPr>
          <w:rFonts w:ascii="Arial" w:hAnsi="Arial" w:cs="Arial"/>
          <w:b/>
          <w:sz w:val="24"/>
          <w:szCs w:val="24"/>
        </w:rPr>
        <w:t>DETALHAMENTO DOS SERVIÇOS</w:t>
      </w:r>
      <w:r w:rsidRPr="005D64F9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32DCC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3.1. </w:t>
      </w:r>
      <w:r w:rsidR="001C4DE5" w:rsidRPr="005D64F9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1C4DE5" w:rsidRPr="005D64F9">
        <w:rPr>
          <w:rFonts w:ascii="Arial" w:hAnsi="Arial" w:cs="Arial"/>
          <w:sz w:val="24"/>
          <w:szCs w:val="24"/>
        </w:rPr>
        <w:t>Os</w:t>
      </w:r>
      <w:proofErr w:type="spellEnd"/>
      <w:r w:rsidR="001C4DE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DE5" w:rsidRPr="005D64F9">
        <w:rPr>
          <w:rFonts w:ascii="Arial" w:hAnsi="Arial" w:cs="Arial"/>
          <w:sz w:val="24"/>
          <w:szCs w:val="24"/>
        </w:rPr>
        <w:t>serviços</w:t>
      </w:r>
      <w:proofErr w:type="spellEnd"/>
      <w:r w:rsidR="001C4DE5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10B4F" w:rsidRPr="005D64F9">
        <w:rPr>
          <w:rFonts w:ascii="Arial" w:hAnsi="Arial" w:cs="Arial"/>
          <w:sz w:val="24"/>
          <w:szCs w:val="24"/>
        </w:rPr>
        <w:t>lavagem</w:t>
      </w:r>
      <w:proofErr w:type="spellEnd"/>
      <w:r w:rsidR="00610B4F"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10B4F" w:rsidRPr="005D64F9">
        <w:rPr>
          <w:rFonts w:ascii="Arial" w:hAnsi="Arial" w:cs="Arial"/>
          <w:sz w:val="24"/>
          <w:szCs w:val="24"/>
        </w:rPr>
        <w:t>conservação</w:t>
      </w:r>
      <w:proofErr w:type="spellEnd"/>
      <w:r w:rsidR="00610B4F"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610B4F" w:rsidRPr="005D64F9">
        <w:rPr>
          <w:rFonts w:ascii="Arial" w:hAnsi="Arial" w:cs="Arial"/>
          <w:sz w:val="24"/>
          <w:szCs w:val="24"/>
        </w:rPr>
        <w:t>veículos</w:t>
      </w:r>
      <w:proofErr w:type="spellEnd"/>
      <w:r w:rsidR="00610B4F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B4F" w:rsidRPr="005D64F9">
        <w:rPr>
          <w:rFonts w:ascii="Arial" w:hAnsi="Arial" w:cs="Arial"/>
          <w:sz w:val="24"/>
          <w:szCs w:val="24"/>
        </w:rPr>
        <w:t>oficias</w:t>
      </w:r>
      <w:proofErr w:type="spellEnd"/>
      <w:r w:rsidR="00610B4F" w:rsidRPr="005D64F9">
        <w:rPr>
          <w:rFonts w:ascii="Arial" w:hAnsi="Arial" w:cs="Arial"/>
          <w:sz w:val="24"/>
          <w:szCs w:val="24"/>
        </w:rPr>
        <w:t>,</w:t>
      </w:r>
      <w:r w:rsidR="001C4DE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DE5" w:rsidRPr="005D64F9">
        <w:rPr>
          <w:rFonts w:ascii="Arial" w:hAnsi="Arial" w:cs="Arial"/>
          <w:sz w:val="24"/>
          <w:szCs w:val="24"/>
        </w:rPr>
        <w:t>objeto</w:t>
      </w:r>
      <w:r w:rsidR="00610B4F" w:rsidRPr="005D64F9">
        <w:rPr>
          <w:rFonts w:ascii="Arial" w:hAnsi="Arial" w:cs="Arial"/>
          <w:sz w:val="24"/>
          <w:szCs w:val="24"/>
        </w:rPr>
        <w:t>s</w:t>
      </w:r>
      <w:proofErr w:type="spellEnd"/>
      <w:r w:rsidR="001C4DE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DE5" w:rsidRPr="005D64F9">
        <w:rPr>
          <w:rFonts w:ascii="Arial" w:hAnsi="Arial" w:cs="Arial"/>
          <w:sz w:val="24"/>
          <w:szCs w:val="24"/>
        </w:rPr>
        <w:t>deste</w:t>
      </w:r>
      <w:proofErr w:type="spellEnd"/>
      <w:r w:rsidR="001C4DE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DE5" w:rsidRPr="005D64F9">
        <w:rPr>
          <w:rFonts w:ascii="Arial" w:hAnsi="Arial" w:cs="Arial"/>
          <w:sz w:val="24"/>
          <w:szCs w:val="24"/>
        </w:rPr>
        <w:t>Termo</w:t>
      </w:r>
      <w:proofErr w:type="spellEnd"/>
      <w:r w:rsidR="001C4DE5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C4DE5" w:rsidRPr="005D64F9">
        <w:rPr>
          <w:rFonts w:ascii="Arial" w:hAnsi="Arial" w:cs="Arial"/>
          <w:sz w:val="24"/>
          <w:szCs w:val="24"/>
        </w:rPr>
        <w:t>Referência</w:t>
      </w:r>
      <w:proofErr w:type="spellEnd"/>
      <w:r w:rsidR="001C4DE5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610B4F" w:rsidRPr="005D64F9">
        <w:rPr>
          <w:rFonts w:ascii="Arial" w:hAnsi="Arial" w:cs="Arial"/>
          <w:sz w:val="24"/>
          <w:szCs w:val="24"/>
        </w:rPr>
        <w:t>são</w:t>
      </w:r>
      <w:proofErr w:type="spellEnd"/>
      <w:proofErr w:type="gramEnd"/>
      <w:r w:rsidR="00610B4F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B4F" w:rsidRPr="005D64F9">
        <w:rPr>
          <w:rFonts w:ascii="Arial" w:hAnsi="Arial" w:cs="Arial"/>
          <w:sz w:val="24"/>
          <w:szCs w:val="24"/>
        </w:rPr>
        <w:t>os</w:t>
      </w:r>
      <w:proofErr w:type="spellEnd"/>
      <w:r w:rsidR="00610B4F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B4F" w:rsidRPr="005D64F9">
        <w:rPr>
          <w:rFonts w:ascii="Arial" w:hAnsi="Arial" w:cs="Arial"/>
          <w:sz w:val="24"/>
          <w:szCs w:val="24"/>
        </w:rPr>
        <w:t>seguintes</w:t>
      </w:r>
      <w:proofErr w:type="spellEnd"/>
      <w:r w:rsidR="00610B4F" w:rsidRPr="005D64F9">
        <w:rPr>
          <w:rFonts w:ascii="Arial" w:hAnsi="Arial" w:cs="Arial"/>
          <w:sz w:val="24"/>
          <w:szCs w:val="24"/>
        </w:rPr>
        <w:t>:</w:t>
      </w:r>
    </w:p>
    <w:p w:rsidR="00D275E6" w:rsidRPr="005D64F9" w:rsidRDefault="00D275E6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D64F9" w:rsidRDefault="001C4DE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ab/>
        <w:t>3.1.1. -</w:t>
      </w:r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48 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Lavagens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semi-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completa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não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inclui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lavagem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de motor) </w:t>
      </w:r>
      <w:proofErr w:type="gram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do</w:t>
      </w:r>
      <w:proofErr w:type="gram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veículo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5D64F9">
        <w:rPr>
          <w:rFonts w:ascii="Arial" w:hAnsi="Arial" w:cs="Arial"/>
          <w:sz w:val="24"/>
          <w:szCs w:val="24"/>
        </w:rPr>
        <w:tab/>
      </w:r>
    </w:p>
    <w:p w:rsidR="005D64F9" w:rsidRDefault="005D64F9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C4DE5" w:rsidRDefault="005D64F9" w:rsidP="006341C0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="001C4DE5" w:rsidRPr="005D64F9">
        <w:rPr>
          <w:rFonts w:ascii="Arial" w:hAnsi="Arial" w:cs="Arial"/>
          <w:sz w:val="24"/>
          <w:szCs w:val="24"/>
        </w:rPr>
        <w:t>3.1</w:t>
      </w:r>
      <w:r w:rsidR="00610B4F" w:rsidRPr="005D64F9">
        <w:rPr>
          <w:rFonts w:ascii="Arial" w:hAnsi="Arial" w:cs="Arial"/>
          <w:sz w:val="24"/>
          <w:szCs w:val="24"/>
        </w:rPr>
        <w:t xml:space="preserve">.2. – </w:t>
      </w:r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60 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Lavagens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tipo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Ducha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Simples (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apenas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lavagem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externa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com 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secagem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proofErr w:type="spellStart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veículo</w:t>
      </w:r>
      <w:proofErr w:type="spellEnd"/>
      <w:r w:rsidR="00610B4F" w:rsidRPr="005D64F9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5D64F9" w:rsidRPr="005D64F9" w:rsidRDefault="005D64F9" w:rsidP="006341C0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10B4F" w:rsidRDefault="00610B4F" w:rsidP="006341C0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D64F9">
        <w:rPr>
          <w:rFonts w:ascii="Arial" w:hAnsi="Arial" w:cs="Arial"/>
          <w:sz w:val="24"/>
          <w:szCs w:val="24"/>
          <w:shd w:val="clear" w:color="auto" w:fill="FFFFFF"/>
        </w:rPr>
        <w:tab/>
        <w:t xml:space="preserve">3.1.3. – 04 </w:t>
      </w:r>
      <w:proofErr w:type="spellStart"/>
      <w:r w:rsidRPr="005D64F9">
        <w:rPr>
          <w:rFonts w:ascii="Arial" w:hAnsi="Arial" w:cs="Arial"/>
          <w:sz w:val="24"/>
          <w:szCs w:val="24"/>
          <w:shd w:val="clear" w:color="auto" w:fill="FFFFFF"/>
        </w:rPr>
        <w:t>Polimentos</w:t>
      </w:r>
      <w:proofErr w:type="spellEnd"/>
      <w:r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  <w:shd w:val="clear" w:color="auto" w:fill="FFFFFF"/>
        </w:rPr>
        <w:t>pintura</w:t>
      </w:r>
      <w:proofErr w:type="spellEnd"/>
      <w:r w:rsidRPr="005D64F9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5D64F9" w:rsidRPr="005D64F9" w:rsidRDefault="005D64F9" w:rsidP="006341C0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C4DE5" w:rsidRPr="005D64F9" w:rsidRDefault="00610B4F" w:rsidP="00610B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  <w:shd w:val="clear" w:color="auto" w:fill="FFFFFF"/>
        </w:rPr>
        <w:lastRenderedPageBreak/>
        <w:tab/>
        <w:t xml:space="preserve">3.1.4. - 02 </w:t>
      </w:r>
      <w:proofErr w:type="spellStart"/>
      <w:r w:rsidRPr="005D64F9">
        <w:rPr>
          <w:rFonts w:ascii="Arial" w:hAnsi="Arial" w:cs="Arial"/>
          <w:sz w:val="24"/>
          <w:szCs w:val="24"/>
          <w:shd w:val="clear" w:color="auto" w:fill="FFFFFF"/>
        </w:rPr>
        <w:t>Vitrificações</w:t>
      </w:r>
      <w:proofErr w:type="spellEnd"/>
      <w:r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com </w:t>
      </w:r>
      <w:proofErr w:type="spellStart"/>
      <w:r w:rsidRPr="005D64F9">
        <w:rPr>
          <w:rFonts w:ascii="Arial" w:hAnsi="Arial" w:cs="Arial"/>
          <w:sz w:val="24"/>
          <w:szCs w:val="24"/>
          <w:shd w:val="clear" w:color="auto" w:fill="FFFFFF"/>
        </w:rPr>
        <w:t>durabilidade</w:t>
      </w:r>
      <w:proofErr w:type="spellEnd"/>
      <w:r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de 01 </w:t>
      </w:r>
      <w:proofErr w:type="spellStart"/>
      <w:r w:rsidRPr="005D64F9">
        <w:rPr>
          <w:rFonts w:ascii="Arial" w:hAnsi="Arial" w:cs="Arial"/>
          <w:sz w:val="24"/>
          <w:szCs w:val="24"/>
          <w:shd w:val="clear" w:color="auto" w:fill="FFFFFF"/>
        </w:rPr>
        <w:t>ano</w:t>
      </w:r>
      <w:proofErr w:type="spellEnd"/>
      <w:r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5D64F9">
        <w:rPr>
          <w:rFonts w:ascii="Arial" w:hAnsi="Arial" w:cs="Arial"/>
          <w:sz w:val="24"/>
          <w:szCs w:val="24"/>
          <w:shd w:val="clear" w:color="auto" w:fill="FFFFFF"/>
        </w:rPr>
        <w:t>para</w:t>
      </w:r>
      <w:proofErr w:type="spellEnd"/>
      <w:r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  <w:shd w:val="clear" w:color="auto" w:fill="FFFFFF"/>
        </w:rPr>
        <w:t>os</w:t>
      </w:r>
      <w:proofErr w:type="spellEnd"/>
      <w:r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  <w:shd w:val="clear" w:color="auto" w:fill="FFFFFF"/>
        </w:rPr>
        <w:t>veículos</w:t>
      </w:r>
      <w:proofErr w:type="spellEnd"/>
      <w:r w:rsidRPr="005D64F9">
        <w:rPr>
          <w:rFonts w:ascii="Arial" w:hAnsi="Arial" w:cs="Arial"/>
          <w:sz w:val="24"/>
          <w:szCs w:val="24"/>
          <w:shd w:val="clear" w:color="auto" w:fill="FFFFFF"/>
        </w:rPr>
        <w:t xml:space="preserve"> Toyota Corolla e GM Spin).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4. </w:t>
      </w:r>
      <w:r w:rsidRPr="005D64F9">
        <w:rPr>
          <w:rFonts w:ascii="Arial" w:hAnsi="Arial" w:cs="Arial"/>
          <w:b/>
          <w:sz w:val="24"/>
          <w:szCs w:val="24"/>
        </w:rPr>
        <w:t>REQUISITOS DA CONTRATAÇÃO</w:t>
      </w:r>
      <w:r w:rsidR="00F01F92" w:rsidRPr="005D64F9">
        <w:rPr>
          <w:rFonts w:ascii="Arial" w:hAnsi="Arial" w:cs="Arial"/>
          <w:b/>
          <w:sz w:val="24"/>
          <w:szCs w:val="24"/>
        </w:rPr>
        <w:t>.</w:t>
      </w:r>
      <w:r w:rsidRPr="005D64F9">
        <w:rPr>
          <w:rFonts w:ascii="Arial" w:hAnsi="Arial" w:cs="Arial"/>
          <w:sz w:val="24"/>
          <w:szCs w:val="24"/>
        </w:rPr>
        <w:t xml:space="preserve"> 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4.1. A </w:t>
      </w:r>
      <w:proofErr w:type="spellStart"/>
      <w:r w:rsidRPr="005D64F9">
        <w:rPr>
          <w:rFonts w:ascii="Arial" w:hAnsi="Arial" w:cs="Arial"/>
          <w:sz w:val="24"/>
          <w:szCs w:val="24"/>
        </w:rPr>
        <w:t>contratação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deverá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observar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seguintes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requisitos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: 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ab/>
        <w:t xml:space="preserve">4.1.1. </w:t>
      </w:r>
      <w:proofErr w:type="spellStart"/>
      <w:r w:rsidRPr="005D64F9">
        <w:rPr>
          <w:rFonts w:ascii="Arial" w:hAnsi="Arial" w:cs="Arial"/>
          <w:sz w:val="24"/>
          <w:szCs w:val="24"/>
        </w:rPr>
        <w:t>Sustentabilidade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: 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ab/>
      </w:r>
      <w:r w:rsidRPr="005D64F9">
        <w:rPr>
          <w:rFonts w:ascii="Arial" w:hAnsi="Arial" w:cs="Arial"/>
          <w:sz w:val="24"/>
          <w:szCs w:val="24"/>
        </w:rPr>
        <w:tab/>
        <w:t xml:space="preserve">4.1.1.1. </w:t>
      </w:r>
      <w:proofErr w:type="spellStart"/>
      <w:r w:rsidR="00610B4F" w:rsidRPr="005D64F9">
        <w:rPr>
          <w:rFonts w:ascii="Arial" w:hAnsi="Arial" w:cs="Arial"/>
          <w:sz w:val="24"/>
          <w:szCs w:val="24"/>
        </w:rPr>
        <w:t>Os</w:t>
      </w:r>
      <w:proofErr w:type="spellEnd"/>
      <w:r w:rsidR="00610B4F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B4F" w:rsidRPr="005D64F9">
        <w:rPr>
          <w:rFonts w:ascii="Arial" w:hAnsi="Arial" w:cs="Arial"/>
          <w:sz w:val="24"/>
          <w:szCs w:val="24"/>
        </w:rPr>
        <w:t>serviços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desta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dispensa</w:t>
      </w:r>
      <w:proofErr w:type="spellEnd"/>
      <w:r w:rsidR="00274E02" w:rsidRPr="005D64F9">
        <w:rPr>
          <w:rFonts w:ascii="Arial" w:hAnsi="Arial" w:cs="Arial"/>
          <w:sz w:val="24"/>
          <w:szCs w:val="24"/>
        </w:rPr>
        <w:t>,</w:t>
      </w:r>
      <w:r w:rsidR="00610B4F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B4F" w:rsidRPr="005D64F9">
        <w:rPr>
          <w:rFonts w:ascii="Arial" w:hAnsi="Arial" w:cs="Arial"/>
          <w:sz w:val="24"/>
          <w:szCs w:val="24"/>
        </w:rPr>
        <w:t>obedecerão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aos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critérios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</w:rPr>
        <w:t>sustentabilidade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ambiental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contidos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no Art. 5º da </w:t>
      </w:r>
      <w:proofErr w:type="spellStart"/>
      <w:r w:rsidRPr="005D64F9">
        <w:rPr>
          <w:rFonts w:ascii="Arial" w:hAnsi="Arial" w:cs="Arial"/>
          <w:sz w:val="24"/>
          <w:szCs w:val="24"/>
        </w:rPr>
        <w:t>Instrução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Normativa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nº 01, de 19 de </w:t>
      </w:r>
      <w:proofErr w:type="spellStart"/>
      <w:r w:rsidRPr="005D64F9">
        <w:rPr>
          <w:rFonts w:ascii="Arial" w:hAnsi="Arial" w:cs="Arial"/>
          <w:sz w:val="24"/>
          <w:szCs w:val="24"/>
        </w:rPr>
        <w:t>janeiro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2010, da </w:t>
      </w:r>
      <w:proofErr w:type="spellStart"/>
      <w:r w:rsidRPr="005D64F9">
        <w:rPr>
          <w:rFonts w:ascii="Arial" w:hAnsi="Arial" w:cs="Arial"/>
          <w:sz w:val="24"/>
          <w:szCs w:val="24"/>
        </w:rPr>
        <w:t>Secretaria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</w:rPr>
        <w:t>Logística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D64F9">
        <w:rPr>
          <w:rFonts w:ascii="Arial" w:hAnsi="Arial" w:cs="Arial"/>
          <w:sz w:val="24"/>
          <w:szCs w:val="24"/>
        </w:rPr>
        <w:t>Tecnologia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5D64F9">
        <w:rPr>
          <w:rFonts w:ascii="Arial" w:hAnsi="Arial" w:cs="Arial"/>
          <w:sz w:val="24"/>
          <w:szCs w:val="24"/>
        </w:rPr>
        <w:t>Informação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D64F9">
        <w:rPr>
          <w:rFonts w:ascii="Arial" w:hAnsi="Arial" w:cs="Arial"/>
          <w:sz w:val="24"/>
          <w:szCs w:val="24"/>
        </w:rPr>
        <w:t>Ministério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D64F9">
        <w:rPr>
          <w:rFonts w:ascii="Arial" w:hAnsi="Arial" w:cs="Arial"/>
          <w:sz w:val="24"/>
          <w:szCs w:val="24"/>
        </w:rPr>
        <w:t>Planejamento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64F9">
        <w:rPr>
          <w:rFonts w:ascii="Arial" w:hAnsi="Arial" w:cs="Arial"/>
          <w:sz w:val="24"/>
          <w:szCs w:val="24"/>
        </w:rPr>
        <w:t>Orçamento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D64F9">
        <w:rPr>
          <w:rFonts w:ascii="Arial" w:hAnsi="Arial" w:cs="Arial"/>
          <w:sz w:val="24"/>
          <w:szCs w:val="24"/>
        </w:rPr>
        <w:t>Gestão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– SLTI/MPOG e no </w:t>
      </w:r>
      <w:proofErr w:type="spellStart"/>
      <w:r w:rsidRPr="005D64F9">
        <w:rPr>
          <w:rFonts w:ascii="Arial" w:hAnsi="Arial" w:cs="Arial"/>
          <w:sz w:val="24"/>
          <w:szCs w:val="24"/>
        </w:rPr>
        <w:t>Decreto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nº 7.746 de 2012, no </w:t>
      </w:r>
      <w:proofErr w:type="spellStart"/>
      <w:r w:rsidRPr="005D64F9">
        <w:rPr>
          <w:rFonts w:ascii="Arial" w:hAnsi="Arial" w:cs="Arial"/>
          <w:sz w:val="24"/>
          <w:szCs w:val="24"/>
        </w:rPr>
        <w:t>que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couber</w:t>
      </w:r>
      <w:proofErr w:type="spellEnd"/>
      <w:r w:rsidRPr="005D64F9">
        <w:rPr>
          <w:rFonts w:ascii="Arial" w:hAnsi="Arial" w:cs="Arial"/>
          <w:sz w:val="24"/>
          <w:szCs w:val="24"/>
        </w:rPr>
        <w:t>;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ab/>
        <w:t xml:space="preserve">4.2. </w:t>
      </w:r>
      <w:proofErr w:type="spellStart"/>
      <w:r w:rsidRPr="005D64F9">
        <w:rPr>
          <w:rFonts w:ascii="Arial" w:hAnsi="Arial" w:cs="Arial"/>
          <w:sz w:val="24"/>
          <w:szCs w:val="24"/>
        </w:rPr>
        <w:t>Não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será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admitida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D64F9">
        <w:rPr>
          <w:rFonts w:ascii="Arial" w:hAnsi="Arial" w:cs="Arial"/>
          <w:sz w:val="24"/>
          <w:szCs w:val="24"/>
        </w:rPr>
        <w:t>subcontratação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D64F9">
        <w:rPr>
          <w:rFonts w:ascii="Arial" w:hAnsi="Arial" w:cs="Arial"/>
          <w:sz w:val="24"/>
          <w:szCs w:val="24"/>
        </w:rPr>
        <w:t>objeto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contratual</w:t>
      </w:r>
      <w:proofErr w:type="spellEnd"/>
      <w:r w:rsidRPr="005D64F9">
        <w:rPr>
          <w:rFonts w:ascii="Arial" w:hAnsi="Arial" w:cs="Arial"/>
          <w:sz w:val="24"/>
          <w:szCs w:val="24"/>
        </w:rPr>
        <w:t>.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5. </w:t>
      </w:r>
      <w:r w:rsidR="00094103" w:rsidRPr="005D64F9">
        <w:rPr>
          <w:rFonts w:ascii="Arial" w:hAnsi="Arial" w:cs="Arial"/>
          <w:b/>
          <w:sz w:val="24"/>
          <w:szCs w:val="24"/>
        </w:rPr>
        <w:t>OBRIGAÇÕES DA CONTRATADA</w:t>
      </w:r>
      <w:r w:rsidR="00F01F92" w:rsidRPr="005D64F9">
        <w:rPr>
          <w:rFonts w:ascii="Arial" w:hAnsi="Arial" w:cs="Arial"/>
          <w:sz w:val="24"/>
          <w:szCs w:val="24"/>
        </w:rPr>
        <w:t>.</w:t>
      </w:r>
      <w:r w:rsidRPr="005D64F9">
        <w:rPr>
          <w:rFonts w:ascii="Arial" w:hAnsi="Arial" w:cs="Arial"/>
          <w:sz w:val="24"/>
          <w:szCs w:val="24"/>
        </w:rPr>
        <w:t xml:space="preserve"> 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D64F9">
        <w:rPr>
          <w:rFonts w:ascii="Arial" w:hAnsi="Arial" w:cs="Arial"/>
          <w:sz w:val="24"/>
          <w:szCs w:val="24"/>
        </w:rPr>
        <w:t>Condições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</w:rPr>
        <w:t>Entrega</w:t>
      </w:r>
      <w:proofErr w:type="spellEnd"/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4103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5.1.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Caberá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empresa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>:</w:t>
      </w:r>
    </w:p>
    <w:p w:rsidR="00094103" w:rsidRPr="005D64F9" w:rsidRDefault="00094103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4103" w:rsidRPr="005D64F9" w:rsidRDefault="00094103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ab/>
        <w:t>5.1.1</w:t>
      </w:r>
      <w:r w:rsidR="00532DCC" w:rsidRPr="005D64F9">
        <w:rPr>
          <w:rFonts w:ascii="Arial" w:hAnsi="Arial" w:cs="Arial"/>
          <w:sz w:val="24"/>
          <w:szCs w:val="24"/>
        </w:rPr>
        <w:t>.</w:t>
      </w:r>
      <w:r w:rsidRPr="005D64F9">
        <w:rPr>
          <w:rFonts w:ascii="Arial" w:hAnsi="Arial" w:cs="Arial"/>
          <w:sz w:val="24"/>
          <w:szCs w:val="24"/>
        </w:rPr>
        <w:t xml:space="preserve"> -</w:t>
      </w:r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cumprir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fielmente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D64F9">
        <w:rPr>
          <w:rFonts w:ascii="Arial" w:hAnsi="Arial" w:cs="Arial"/>
          <w:sz w:val="24"/>
          <w:szCs w:val="24"/>
        </w:rPr>
        <w:t>que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estabelece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5D64F9">
        <w:rPr>
          <w:rFonts w:ascii="Arial" w:hAnsi="Arial" w:cs="Arial"/>
          <w:sz w:val="24"/>
          <w:szCs w:val="24"/>
        </w:rPr>
        <w:t>cláusulas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D64F9">
        <w:rPr>
          <w:rFonts w:ascii="Arial" w:hAnsi="Arial" w:cs="Arial"/>
          <w:sz w:val="24"/>
          <w:szCs w:val="24"/>
        </w:rPr>
        <w:t>condições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deste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instrumento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, de forma </w:t>
      </w:r>
      <w:proofErr w:type="spellStart"/>
      <w:r w:rsidRPr="005D64F9">
        <w:rPr>
          <w:rFonts w:ascii="Arial" w:hAnsi="Arial" w:cs="Arial"/>
          <w:sz w:val="24"/>
          <w:szCs w:val="24"/>
        </w:rPr>
        <w:t>que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serviços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D64F9">
        <w:rPr>
          <w:rFonts w:ascii="Arial" w:hAnsi="Arial" w:cs="Arial"/>
          <w:sz w:val="24"/>
          <w:szCs w:val="24"/>
        </w:rPr>
        <w:t>serem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executados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estejam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dentro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D64F9">
        <w:rPr>
          <w:rFonts w:ascii="Arial" w:hAnsi="Arial" w:cs="Arial"/>
          <w:sz w:val="24"/>
          <w:szCs w:val="24"/>
        </w:rPr>
        <w:t>especificações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e/</w:t>
      </w:r>
      <w:proofErr w:type="spellStart"/>
      <w:r w:rsidRPr="005D64F9">
        <w:rPr>
          <w:rFonts w:ascii="Arial" w:hAnsi="Arial" w:cs="Arial"/>
          <w:sz w:val="24"/>
          <w:szCs w:val="24"/>
        </w:rPr>
        <w:t>ou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condições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consta</w:t>
      </w:r>
      <w:r w:rsidR="00D275E6">
        <w:rPr>
          <w:rFonts w:ascii="Arial" w:hAnsi="Arial" w:cs="Arial"/>
          <w:sz w:val="24"/>
          <w:szCs w:val="24"/>
        </w:rPr>
        <w:t>ntes</w:t>
      </w:r>
      <w:proofErr w:type="spellEnd"/>
      <w:r w:rsidR="00D275E6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D275E6">
        <w:rPr>
          <w:rFonts w:ascii="Arial" w:hAnsi="Arial" w:cs="Arial"/>
          <w:sz w:val="24"/>
          <w:szCs w:val="24"/>
        </w:rPr>
        <w:t>orçamento</w:t>
      </w:r>
      <w:proofErr w:type="spellEnd"/>
      <w:r w:rsidR="00D275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5E6">
        <w:rPr>
          <w:rFonts w:ascii="Arial" w:hAnsi="Arial" w:cs="Arial"/>
          <w:sz w:val="24"/>
          <w:szCs w:val="24"/>
        </w:rPr>
        <w:t>apresentado</w:t>
      </w:r>
      <w:proofErr w:type="spellEnd"/>
      <w:r w:rsidR="00604595" w:rsidRPr="005D64F9">
        <w:rPr>
          <w:rFonts w:ascii="Arial" w:hAnsi="Arial" w:cs="Arial"/>
          <w:sz w:val="24"/>
          <w:szCs w:val="24"/>
        </w:rPr>
        <w:t>.</w:t>
      </w:r>
    </w:p>
    <w:p w:rsidR="00604595" w:rsidRPr="005D64F9" w:rsidRDefault="0060459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4103" w:rsidRPr="005D64F9" w:rsidRDefault="00094103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ab/>
        <w:t xml:space="preserve">5.1.2. - </w:t>
      </w:r>
      <w:proofErr w:type="spellStart"/>
      <w:r w:rsidRPr="005D64F9">
        <w:rPr>
          <w:rFonts w:ascii="Arial" w:hAnsi="Arial" w:cs="Arial"/>
          <w:sz w:val="24"/>
          <w:szCs w:val="24"/>
        </w:rPr>
        <w:t>fornecer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todo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material </w:t>
      </w:r>
      <w:proofErr w:type="spellStart"/>
      <w:r w:rsidRPr="005D64F9">
        <w:rPr>
          <w:rFonts w:ascii="Arial" w:hAnsi="Arial" w:cs="Arial"/>
          <w:sz w:val="24"/>
          <w:szCs w:val="24"/>
        </w:rPr>
        <w:t>necessário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D64F9">
        <w:rPr>
          <w:rFonts w:ascii="Arial" w:hAnsi="Arial" w:cs="Arial"/>
          <w:sz w:val="24"/>
          <w:szCs w:val="24"/>
        </w:rPr>
        <w:t>dispor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</w:rPr>
        <w:t>todas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5D64F9">
        <w:rPr>
          <w:rFonts w:ascii="Arial" w:hAnsi="Arial" w:cs="Arial"/>
          <w:sz w:val="24"/>
          <w:szCs w:val="24"/>
        </w:rPr>
        <w:t>ferramentas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D64F9">
        <w:rPr>
          <w:rFonts w:ascii="Arial" w:hAnsi="Arial" w:cs="Arial"/>
          <w:sz w:val="24"/>
          <w:szCs w:val="24"/>
        </w:rPr>
        <w:t>equipamentos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necessários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ao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tipo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</w:rPr>
        <w:t>serviço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D64F9">
        <w:rPr>
          <w:rFonts w:ascii="Arial" w:hAnsi="Arial" w:cs="Arial"/>
          <w:sz w:val="24"/>
          <w:szCs w:val="24"/>
        </w:rPr>
        <w:t>ser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realizado</w:t>
      </w:r>
      <w:proofErr w:type="spellEnd"/>
      <w:r w:rsidRPr="005D64F9">
        <w:rPr>
          <w:rFonts w:ascii="Arial" w:hAnsi="Arial" w:cs="Arial"/>
          <w:sz w:val="24"/>
          <w:szCs w:val="24"/>
        </w:rPr>
        <w:t>.</w:t>
      </w:r>
    </w:p>
    <w:p w:rsidR="00094103" w:rsidRPr="005D64F9" w:rsidRDefault="00094103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4103" w:rsidRPr="005D64F9" w:rsidRDefault="00094103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ab/>
        <w:t xml:space="preserve">5.1.3. - responder </w:t>
      </w:r>
      <w:proofErr w:type="spellStart"/>
      <w:r w:rsidRPr="005D64F9">
        <w:rPr>
          <w:rFonts w:ascii="Arial" w:hAnsi="Arial" w:cs="Arial"/>
          <w:sz w:val="24"/>
          <w:szCs w:val="24"/>
        </w:rPr>
        <w:t>pelos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danos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causados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aos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veículos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e/</w:t>
      </w:r>
      <w:proofErr w:type="spellStart"/>
      <w:r w:rsidRPr="005D64F9">
        <w:rPr>
          <w:rFonts w:ascii="Arial" w:hAnsi="Arial" w:cs="Arial"/>
          <w:sz w:val="24"/>
          <w:szCs w:val="24"/>
        </w:rPr>
        <w:t>ou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bens, </w:t>
      </w:r>
      <w:proofErr w:type="spellStart"/>
      <w:r w:rsidRPr="005D64F9">
        <w:rPr>
          <w:rFonts w:ascii="Arial" w:hAnsi="Arial" w:cs="Arial"/>
          <w:sz w:val="24"/>
          <w:szCs w:val="24"/>
        </w:rPr>
        <w:t>quando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resultantes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</w:rPr>
        <w:t>ação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ou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omissão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64F9">
        <w:rPr>
          <w:rFonts w:ascii="Arial" w:hAnsi="Arial" w:cs="Arial"/>
          <w:sz w:val="24"/>
          <w:szCs w:val="24"/>
        </w:rPr>
        <w:t>negligência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64F9">
        <w:rPr>
          <w:rFonts w:ascii="Arial" w:hAnsi="Arial" w:cs="Arial"/>
          <w:sz w:val="24"/>
          <w:szCs w:val="24"/>
        </w:rPr>
        <w:t>imprudência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ou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imperícia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D64F9">
        <w:rPr>
          <w:rFonts w:ascii="Arial" w:hAnsi="Arial" w:cs="Arial"/>
          <w:sz w:val="24"/>
          <w:szCs w:val="24"/>
        </w:rPr>
        <w:t>seus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empregados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ou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prepostos</w:t>
      </w:r>
      <w:proofErr w:type="spellEnd"/>
      <w:r w:rsidRPr="005D64F9">
        <w:rPr>
          <w:rFonts w:ascii="Arial" w:hAnsi="Arial" w:cs="Arial"/>
          <w:sz w:val="24"/>
          <w:szCs w:val="24"/>
        </w:rPr>
        <w:t>.</w:t>
      </w:r>
    </w:p>
    <w:p w:rsidR="00094103" w:rsidRPr="005D64F9" w:rsidRDefault="00094103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4103" w:rsidRPr="005D64F9" w:rsidRDefault="0060459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ab/>
        <w:t>5.1.4</w:t>
      </w:r>
      <w:r w:rsidR="00094103" w:rsidRPr="005D64F9">
        <w:rPr>
          <w:rFonts w:ascii="Arial" w:hAnsi="Arial" w:cs="Arial"/>
          <w:sz w:val="24"/>
          <w:szCs w:val="24"/>
        </w:rPr>
        <w:t xml:space="preserve">. -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manter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094103" w:rsidRPr="005D64F9">
        <w:rPr>
          <w:rFonts w:ascii="Arial" w:hAnsi="Arial" w:cs="Arial"/>
          <w:sz w:val="24"/>
          <w:szCs w:val="24"/>
        </w:rPr>
        <w:t>durante</w:t>
      </w:r>
      <w:proofErr w:type="spellEnd"/>
      <w:proofErr w:type="gramEnd"/>
      <w:r w:rsidR="00094103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execução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do CONTRATO,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todas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condições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habilitação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qualificação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necessárias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>;</w:t>
      </w:r>
    </w:p>
    <w:p w:rsidR="00094103" w:rsidRPr="005D64F9" w:rsidRDefault="00094103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4103" w:rsidRPr="005D64F9" w:rsidRDefault="0060459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ab/>
        <w:t>5.1.5</w:t>
      </w:r>
      <w:r w:rsidR="00094103" w:rsidRPr="005D64F9">
        <w:rPr>
          <w:rFonts w:ascii="Arial" w:hAnsi="Arial" w:cs="Arial"/>
          <w:sz w:val="24"/>
          <w:szCs w:val="24"/>
        </w:rPr>
        <w:t xml:space="preserve">. -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disponibilizar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apropriado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para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guarda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conservação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veículos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, com total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segurança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enquanto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estiverem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sob a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responsabilidade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empresa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vencedora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>;</w:t>
      </w:r>
    </w:p>
    <w:p w:rsidR="00094103" w:rsidRPr="005D64F9" w:rsidRDefault="00094103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4103" w:rsidRPr="005D64F9" w:rsidRDefault="0060459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ab/>
        <w:t>5.1.6</w:t>
      </w:r>
      <w:r w:rsidR="00094103" w:rsidRPr="005D64F9">
        <w:rPr>
          <w:rFonts w:ascii="Arial" w:hAnsi="Arial" w:cs="Arial"/>
          <w:sz w:val="24"/>
          <w:szCs w:val="24"/>
        </w:rPr>
        <w:t xml:space="preserve">. -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assumir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todas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responsabilidades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tráfego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multas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estacionamentos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taxas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, etc.),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seja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qual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for,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desde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que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praticada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por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seus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lastRenderedPageBreak/>
        <w:t>empregados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ocorrer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quando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veículo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estiver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sob a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responsabilidade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empresa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>;</w:t>
      </w:r>
    </w:p>
    <w:p w:rsidR="00094103" w:rsidRPr="005D64F9" w:rsidRDefault="00094103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4103" w:rsidRPr="005D64F9" w:rsidRDefault="0060459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ab/>
        <w:t>5.1.7.</w:t>
      </w:r>
      <w:r w:rsidR="00094103" w:rsidRPr="005D64F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arcar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com a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responsabilidade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técnica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financeira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para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execução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todos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os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testes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necessário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para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comprovar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desempenho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serviços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executados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na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presença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do fiscal do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contrato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caso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seja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solicitado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pela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4103" w:rsidRPr="005D64F9">
        <w:rPr>
          <w:rFonts w:ascii="Arial" w:hAnsi="Arial" w:cs="Arial"/>
          <w:sz w:val="24"/>
          <w:szCs w:val="24"/>
        </w:rPr>
        <w:t>instituição</w:t>
      </w:r>
      <w:proofErr w:type="spellEnd"/>
      <w:r w:rsidR="00094103" w:rsidRPr="005D64F9">
        <w:rPr>
          <w:rFonts w:ascii="Arial" w:hAnsi="Arial" w:cs="Arial"/>
          <w:sz w:val="24"/>
          <w:szCs w:val="24"/>
        </w:rPr>
        <w:t>;</w:t>
      </w: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F6A" w:rsidRPr="005D64F9" w:rsidRDefault="0060459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ab/>
        <w:t>5.1.8.</w:t>
      </w:r>
      <w:r w:rsidR="00167F6A" w:rsidRPr="005D64F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emitir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Nota Fiscal com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detalhamento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serviços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>.</w:t>
      </w:r>
    </w:p>
    <w:p w:rsidR="00604595" w:rsidRPr="005D64F9" w:rsidRDefault="0060459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6. </w:t>
      </w:r>
      <w:r w:rsidRPr="005D64F9">
        <w:rPr>
          <w:rFonts w:ascii="Arial" w:hAnsi="Arial" w:cs="Arial"/>
          <w:b/>
          <w:sz w:val="24"/>
          <w:szCs w:val="24"/>
        </w:rPr>
        <w:t>OBRIGAÇÕES DA CONTRATANTE</w:t>
      </w:r>
      <w:r w:rsidRPr="005D64F9">
        <w:rPr>
          <w:rFonts w:ascii="Arial" w:hAnsi="Arial" w:cs="Arial"/>
          <w:sz w:val="24"/>
          <w:szCs w:val="24"/>
        </w:rPr>
        <w:t>.</w:t>
      </w: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6.1. - </w:t>
      </w:r>
      <w:proofErr w:type="spellStart"/>
      <w:r w:rsidRPr="005D64F9">
        <w:rPr>
          <w:rFonts w:ascii="Arial" w:hAnsi="Arial" w:cs="Arial"/>
          <w:sz w:val="24"/>
          <w:szCs w:val="24"/>
        </w:rPr>
        <w:t>comunicar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5D64F9">
        <w:rPr>
          <w:rFonts w:ascii="Arial" w:hAnsi="Arial" w:cs="Arial"/>
          <w:sz w:val="24"/>
          <w:szCs w:val="24"/>
        </w:rPr>
        <w:t>empresa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toda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D64F9">
        <w:rPr>
          <w:rFonts w:ascii="Arial" w:hAnsi="Arial" w:cs="Arial"/>
          <w:sz w:val="24"/>
          <w:szCs w:val="24"/>
        </w:rPr>
        <w:t>qualquer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ocorrência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relacionada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com a </w:t>
      </w:r>
      <w:proofErr w:type="spellStart"/>
      <w:r w:rsidRPr="005D64F9">
        <w:rPr>
          <w:rFonts w:ascii="Arial" w:hAnsi="Arial" w:cs="Arial"/>
          <w:sz w:val="24"/>
          <w:szCs w:val="24"/>
        </w:rPr>
        <w:t>execução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D64F9">
        <w:rPr>
          <w:rFonts w:ascii="Arial" w:hAnsi="Arial" w:cs="Arial"/>
          <w:sz w:val="24"/>
          <w:szCs w:val="24"/>
        </w:rPr>
        <w:t>serviços</w:t>
      </w:r>
      <w:proofErr w:type="spellEnd"/>
      <w:r w:rsidRPr="005D64F9">
        <w:rPr>
          <w:rFonts w:ascii="Arial" w:hAnsi="Arial" w:cs="Arial"/>
          <w:sz w:val="24"/>
          <w:szCs w:val="24"/>
        </w:rPr>
        <w:t>;</w:t>
      </w: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6.2. - </w:t>
      </w:r>
      <w:proofErr w:type="spellStart"/>
      <w:r w:rsidRPr="005D64F9">
        <w:rPr>
          <w:rFonts w:ascii="Arial" w:hAnsi="Arial" w:cs="Arial"/>
          <w:sz w:val="24"/>
          <w:szCs w:val="24"/>
        </w:rPr>
        <w:t>proporcionar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todas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5D64F9">
        <w:rPr>
          <w:rFonts w:ascii="Arial" w:hAnsi="Arial" w:cs="Arial"/>
          <w:sz w:val="24"/>
          <w:szCs w:val="24"/>
        </w:rPr>
        <w:t>facilidades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para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que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D64F9">
        <w:rPr>
          <w:rFonts w:ascii="Arial" w:hAnsi="Arial" w:cs="Arial"/>
          <w:sz w:val="24"/>
          <w:szCs w:val="24"/>
        </w:rPr>
        <w:t>empresa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possa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desempenhar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seus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serviços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64F9">
        <w:rPr>
          <w:rFonts w:ascii="Arial" w:hAnsi="Arial" w:cs="Arial"/>
          <w:sz w:val="24"/>
          <w:szCs w:val="24"/>
        </w:rPr>
        <w:t>dentro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das </w:t>
      </w:r>
      <w:proofErr w:type="spellStart"/>
      <w:proofErr w:type="gramStart"/>
      <w:r w:rsidRPr="005D64F9">
        <w:rPr>
          <w:rFonts w:ascii="Arial" w:hAnsi="Arial" w:cs="Arial"/>
          <w:sz w:val="24"/>
          <w:szCs w:val="24"/>
        </w:rPr>
        <w:t>normas</w:t>
      </w:r>
      <w:proofErr w:type="spellEnd"/>
      <w:proofErr w:type="gramEnd"/>
      <w:r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D64F9">
        <w:rPr>
          <w:rFonts w:ascii="Arial" w:hAnsi="Arial" w:cs="Arial"/>
          <w:sz w:val="24"/>
          <w:szCs w:val="24"/>
        </w:rPr>
        <w:t>futuro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contrato</w:t>
      </w:r>
      <w:proofErr w:type="spellEnd"/>
      <w:r w:rsidRPr="005D64F9">
        <w:rPr>
          <w:rFonts w:ascii="Arial" w:hAnsi="Arial" w:cs="Arial"/>
          <w:sz w:val="24"/>
          <w:szCs w:val="24"/>
        </w:rPr>
        <w:t>;</w:t>
      </w: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6.3. - </w:t>
      </w:r>
      <w:proofErr w:type="spellStart"/>
      <w:r w:rsidRPr="005D64F9">
        <w:rPr>
          <w:rFonts w:ascii="Arial" w:hAnsi="Arial" w:cs="Arial"/>
          <w:sz w:val="24"/>
          <w:szCs w:val="24"/>
        </w:rPr>
        <w:t>fiscalizar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D64F9">
        <w:rPr>
          <w:rFonts w:ascii="Arial" w:hAnsi="Arial" w:cs="Arial"/>
          <w:sz w:val="24"/>
          <w:szCs w:val="24"/>
        </w:rPr>
        <w:t>execução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D64F9">
        <w:rPr>
          <w:rFonts w:ascii="Arial" w:hAnsi="Arial" w:cs="Arial"/>
          <w:sz w:val="24"/>
          <w:szCs w:val="24"/>
        </w:rPr>
        <w:t>serviços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D64F9">
        <w:rPr>
          <w:rFonts w:ascii="Arial" w:hAnsi="Arial" w:cs="Arial"/>
          <w:sz w:val="24"/>
          <w:szCs w:val="24"/>
        </w:rPr>
        <w:t>fornecimento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D64F9">
        <w:rPr>
          <w:rFonts w:ascii="Arial" w:hAnsi="Arial" w:cs="Arial"/>
          <w:sz w:val="24"/>
          <w:szCs w:val="24"/>
        </w:rPr>
        <w:t>peças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genuínas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objeto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deste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Termo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64F9">
        <w:rPr>
          <w:rFonts w:ascii="Arial" w:hAnsi="Arial" w:cs="Arial"/>
          <w:sz w:val="24"/>
          <w:szCs w:val="24"/>
        </w:rPr>
        <w:t>podendo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sustar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64F9">
        <w:rPr>
          <w:rFonts w:ascii="Arial" w:hAnsi="Arial" w:cs="Arial"/>
          <w:sz w:val="24"/>
          <w:szCs w:val="24"/>
        </w:rPr>
        <w:t>recusar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64F9">
        <w:rPr>
          <w:rFonts w:ascii="Arial" w:hAnsi="Arial" w:cs="Arial"/>
          <w:sz w:val="24"/>
          <w:szCs w:val="24"/>
        </w:rPr>
        <w:t>mandar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fazer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ou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desfazer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qualquer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serviço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que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não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esteja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</w:rPr>
        <w:t>acordo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com as </w:t>
      </w:r>
      <w:proofErr w:type="spellStart"/>
      <w:r w:rsidRPr="005D64F9">
        <w:rPr>
          <w:rFonts w:ascii="Arial" w:hAnsi="Arial" w:cs="Arial"/>
          <w:sz w:val="24"/>
          <w:szCs w:val="24"/>
        </w:rPr>
        <w:t>condições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D64F9">
        <w:rPr>
          <w:rFonts w:ascii="Arial" w:hAnsi="Arial" w:cs="Arial"/>
          <w:sz w:val="24"/>
          <w:szCs w:val="24"/>
        </w:rPr>
        <w:t>exigências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especificadas</w:t>
      </w:r>
      <w:proofErr w:type="spellEnd"/>
      <w:r w:rsidRPr="005D64F9">
        <w:rPr>
          <w:rFonts w:ascii="Arial" w:hAnsi="Arial" w:cs="Arial"/>
          <w:sz w:val="24"/>
          <w:szCs w:val="24"/>
        </w:rPr>
        <w:t>;</w:t>
      </w:r>
    </w:p>
    <w:p w:rsidR="00604595" w:rsidRPr="005D64F9" w:rsidRDefault="0060459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6.4. - </w:t>
      </w:r>
      <w:proofErr w:type="spellStart"/>
      <w:r w:rsidRPr="005D64F9">
        <w:rPr>
          <w:rFonts w:ascii="Arial" w:hAnsi="Arial" w:cs="Arial"/>
          <w:sz w:val="24"/>
          <w:szCs w:val="24"/>
        </w:rPr>
        <w:t>emitir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5D64F9">
        <w:rPr>
          <w:rFonts w:ascii="Arial" w:hAnsi="Arial" w:cs="Arial"/>
          <w:sz w:val="24"/>
          <w:szCs w:val="24"/>
        </w:rPr>
        <w:t>autorizações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</w:rPr>
        <w:t>execução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</w:rPr>
        <w:t>serviços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necessárias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64F9">
        <w:rPr>
          <w:rFonts w:ascii="Arial" w:hAnsi="Arial" w:cs="Arial"/>
          <w:sz w:val="24"/>
          <w:szCs w:val="24"/>
        </w:rPr>
        <w:t>numeradas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em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sequência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D64F9">
        <w:rPr>
          <w:rFonts w:ascii="Arial" w:hAnsi="Arial" w:cs="Arial"/>
          <w:sz w:val="24"/>
          <w:szCs w:val="24"/>
        </w:rPr>
        <w:t>assinadas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pela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autoridade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competente</w:t>
      </w:r>
      <w:proofErr w:type="spellEnd"/>
      <w:r w:rsidRPr="005D64F9">
        <w:rPr>
          <w:rFonts w:ascii="Arial" w:hAnsi="Arial" w:cs="Arial"/>
          <w:sz w:val="24"/>
          <w:szCs w:val="24"/>
        </w:rPr>
        <w:t>;</w:t>
      </w: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F6A" w:rsidRPr="005D64F9" w:rsidRDefault="00627C3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6.5. -</w:t>
      </w:r>
      <w:r w:rsidR="00167F6A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designar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servidor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para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acompanhar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7F6A" w:rsidRPr="005D64F9">
        <w:rPr>
          <w:rFonts w:ascii="Arial" w:hAnsi="Arial" w:cs="Arial"/>
          <w:sz w:val="24"/>
          <w:szCs w:val="24"/>
        </w:rPr>
        <w:t>a</w:t>
      </w:r>
      <w:proofErr w:type="gramEnd"/>
      <w:r w:rsidR="00167F6A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execução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Contrato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>;</w:t>
      </w: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F6A" w:rsidRPr="005D64F9" w:rsidRDefault="00627C3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6.6</w:t>
      </w:r>
      <w:r w:rsidR="00167F6A" w:rsidRPr="005D64F9">
        <w:rPr>
          <w:rFonts w:ascii="Arial" w:hAnsi="Arial" w:cs="Arial"/>
          <w:sz w:val="24"/>
          <w:szCs w:val="24"/>
        </w:rPr>
        <w:t xml:space="preserve">. -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rejeitar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todo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ou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em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parte,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serviço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ou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fornecimento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executado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em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desacordo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="00167F6A" w:rsidRPr="005D64F9">
        <w:rPr>
          <w:rFonts w:ascii="Arial" w:hAnsi="Arial" w:cs="Arial"/>
          <w:sz w:val="24"/>
          <w:szCs w:val="24"/>
        </w:rPr>
        <w:t>contrato</w:t>
      </w:r>
      <w:proofErr w:type="spellEnd"/>
      <w:r w:rsidR="00167F6A" w:rsidRPr="005D64F9">
        <w:rPr>
          <w:rFonts w:ascii="Arial" w:hAnsi="Arial" w:cs="Arial"/>
          <w:sz w:val="24"/>
          <w:szCs w:val="24"/>
        </w:rPr>
        <w:t>.</w:t>
      </w: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67F6A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7. </w:t>
      </w:r>
      <w:r w:rsidRPr="005D64F9">
        <w:rPr>
          <w:rFonts w:ascii="Arial" w:hAnsi="Arial" w:cs="Arial"/>
          <w:b/>
          <w:sz w:val="24"/>
          <w:szCs w:val="24"/>
        </w:rPr>
        <w:t>DO PAGAMENTO</w:t>
      </w:r>
      <w:r w:rsidRPr="005D64F9">
        <w:rPr>
          <w:rFonts w:ascii="Arial" w:hAnsi="Arial" w:cs="Arial"/>
          <w:sz w:val="24"/>
          <w:szCs w:val="24"/>
        </w:rPr>
        <w:t>.</w:t>
      </w:r>
      <w:r w:rsidR="00532DCC" w:rsidRPr="005D64F9">
        <w:rPr>
          <w:rFonts w:ascii="Arial" w:hAnsi="Arial" w:cs="Arial"/>
          <w:sz w:val="24"/>
          <w:szCs w:val="24"/>
        </w:rPr>
        <w:t xml:space="preserve"> 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167F6A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7.1</w:t>
      </w:r>
      <w:r w:rsidR="00532DCC" w:rsidRPr="005D64F9">
        <w:rPr>
          <w:rFonts w:ascii="Arial" w:hAnsi="Arial" w:cs="Arial"/>
          <w:sz w:val="24"/>
          <w:szCs w:val="24"/>
        </w:rPr>
        <w:t>.</w:t>
      </w:r>
      <w:r w:rsidR="00C57EF6" w:rsidRPr="005D64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pagamento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será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efetuado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dentro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de </w:t>
      </w:r>
      <w:r w:rsidR="00C57EF6" w:rsidRPr="005D64F9">
        <w:rPr>
          <w:rFonts w:ascii="Arial" w:hAnsi="Arial" w:cs="Arial"/>
          <w:b/>
          <w:sz w:val="24"/>
          <w:szCs w:val="24"/>
        </w:rPr>
        <w:t>10 (</w:t>
      </w:r>
      <w:proofErr w:type="spellStart"/>
      <w:r w:rsidR="00C57EF6" w:rsidRPr="005D64F9">
        <w:rPr>
          <w:rFonts w:ascii="Arial" w:hAnsi="Arial" w:cs="Arial"/>
          <w:b/>
          <w:sz w:val="24"/>
          <w:szCs w:val="24"/>
        </w:rPr>
        <w:t>dez</w:t>
      </w:r>
      <w:proofErr w:type="spellEnd"/>
      <w:r w:rsidR="00C57EF6" w:rsidRPr="005D64F9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proofErr w:type="gramStart"/>
      <w:r w:rsidR="00C57EF6" w:rsidRPr="005D64F9">
        <w:rPr>
          <w:rFonts w:ascii="Arial" w:hAnsi="Arial" w:cs="Arial"/>
          <w:b/>
          <w:sz w:val="24"/>
          <w:szCs w:val="24"/>
        </w:rPr>
        <w:t>dias</w:t>
      </w:r>
      <w:proofErr w:type="spellEnd"/>
      <w:proofErr w:type="gramEnd"/>
      <w:r w:rsidR="00C57EF6" w:rsidRPr="005D64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b/>
          <w:sz w:val="24"/>
          <w:szCs w:val="24"/>
        </w:rPr>
        <w:t>corridos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após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D64F9">
        <w:rPr>
          <w:rFonts w:ascii="Arial" w:hAnsi="Arial" w:cs="Arial"/>
          <w:sz w:val="24"/>
          <w:szCs w:val="24"/>
        </w:rPr>
        <w:t>realização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D64F9">
        <w:rPr>
          <w:rFonts w:ascii="Arial" w:hAnsi="Arial" w:cs="Arial"/>
          <w:sz w:val="24"/>
          <w:szCs w:val="24"/>
        </w:rPr>
        <w:t>serviços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e da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apresentação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correspondente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nota fiscal/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fatura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devidamente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aprovada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pelo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Setor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Suprimentos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Patrimônio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Almoxarifado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. 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7EF6" w:rsidRPr="005D64F9" w:rsidRDefault="00167F6A" w:rsidP="00C5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7.2</w:t>
      </w:r>
      <w:r w:rsidR="00532DCC" w:rsidRPr="005D64F9">
        <w:rPr>
          <w:rFonts w:ascii="Arial" w:hAnsi="Arial" w:cs="Arial"/>
          <w:sz w:val="24"/>
          <w:szCs w:val="24"/>
        </w:rPr>
        <w:t xml:space="preserve">. </w:t>
      </w:r>
      <w:r w:rsidR="00C57EF6" w:rsidRPr="005D64F9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pagamento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referente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entrega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parcial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objeto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será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efetuado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dentro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de 10 (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dez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) </w:t>
      </w:r>
      <w:proofErr w:type="spellStart"/>
      <w:proofErr w:type="gramStart"/>
      <w:r w:rsidR="00C57EF6" w:rsidRPr="005D64F9">
        <w:rPr>
          <w:rFonts w:ascii="Arial" w:hAnsi="Arial" w:cs="Arial"/>
          <w:sz w:val="24"/>
          <w:szCs w:val="24"/>
        </w:rPr>
        <w:t>dias</w:t>
      </w:r>
      <w:proofErr w:type="spellEnd"/>
      <w:proofErr w:type="gram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corridos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após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aquela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acompanhada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correspondente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nota </w:t>
      </w:r>
      <w:r w:rsidR="00C57EF6" w:rsidRPr="005D64F9">
        <w:rPr>
          <w:rFonts w:ascii="Arial" w:hAnsi="Arial" w:cs="Arial"/>
          <w:sz w:val="24"/>
          <w:szCs w:val="24"/>
        </w:rPr>
        <w:lastRenderedPageBreak/>
        <w:t>fiscal/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fatura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devidamente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aprovada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pelo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Setor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Suprimentos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Patrimônio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Almoxarifado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>.</w:t>
      </w:r>
    </w:p>
    <w:p w:rsidR="00C57EF6" w:rsidRPr="005D64F9" w:rsidRDefault="00C57EF6" w:rsidP="00C5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7EF6" w:rsidRPr="005D64F9" w:rsidRDefault="00167F6A" w:rsidP="00C5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7.3</w:t>
      </w:r>
      <w:r w:rsidR="00C57EF6" w:rsidRPr="005D64F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pagamentos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estão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sujeitos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que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couber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Decreto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Municipal nº 7.468 de 25 de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agosto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de 2023,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que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trata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retenção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Imposto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Renda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(IR) dos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fornecedores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contratados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pelo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poder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publico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conforme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Instrução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Normativa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Receita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Federal do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Brasil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nº 1.234/2012,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alterada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pela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IN 2.145/2023.</w:t>
      </w:r>
    </w:p>
    <w:p w:rsidR="00C57EF6" w:rsidRPr="005D64F9" w:rsidRDefault="00C57EF6" w:rsidP="00C5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7EF6" w:rsidRPr="005D64F9" w:rsidRDefault="00C24116" w:rsidP="00C5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7.4</w:t>
      </w:r>
      <w:r w:rsidR="00C57EF6" w:rsidRPr="005D64F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Deverá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constar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documento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fiscal, 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Banco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, 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número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conta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corrente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C57EF6" w:rsidRPr="005D64F9">
        <w:rPr>
          <w:rFonts w:ascii="Arial" w:hAnsi="Arial" w:cs="Arial"/>
          <w:sz w:val="24"/>
          <w:szCs w:val="24"/>
        </w:rPr>
        <w:t>a</w:t>
      </w:r>
      <w:proofErr w:type="gram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agência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bancária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sem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quais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pagamento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ficará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retido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por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falta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informação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fundamental.</w:t>
      </w:r>
    </w:p>
    <w:p w:rsidR="00C57EF6" w:rsidRPr="005D64F9" w:rsidRDefault="00C57EF6" w:rsidP="00C5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7EF6" w:rsidRPr="005D64F9" w:rsidRDefault="00C24116" w:rsidP="00C5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7.5</w:t>
      </w:r>
      <w:r w:rsidR="00C57EF6" w:rsidRPr="005D64F9">
        <w:rPr>
          <w:rFonts w:ascii="Arial" w:hAnsi="Arial" w:cs="Arial"/>
          <w:sz w:val="24"/>
          <w:szCs w:val="24"/>
        </w:rPr>
        <w:t xml:space="preserve">. Para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efetivação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pagamento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, a CONTRATADA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deverá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apresentar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juntamente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documento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cobrança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prova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regularidade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perante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Previdência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Social – INSS 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perante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o Fundo de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Garantia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por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Tempo de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Serviço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– FGTS.</w:t>
      </w:r>
    </w:p>
    <w:p w:rsidR="00167F6A" w:rsidRPr="005D64F9" w:rsidRDefault="00167F6A" w:rsidP="00C5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7EF6" w:rsidRPr="005D64F9" w:rsidRDefault="00C24116" w:rsidP="00C5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7.6</w:t>
      </w:r>
      <w:r w:rsidR="00C57EF6" w:rsidRPr="005D64F9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forem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constatados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erros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documento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fiscal, suspender-se-á o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prazo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vencimento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previsto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voltando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57EF6" w:rsidRPr="005D64F9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C57EF6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ser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contado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partir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apresentação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documentos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corrigidos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sem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qualquer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7EF6" w:rsidRPr="005D64F9">
        <w:rPr>
          <w:rFonts w:ascii="Arial" w:hAnsi="Arial" w:cs="Arial"/>
          <w:sz w:val="24"/>
          <w:szCs w:val="24"/>
        </w:rPr>
        <w:t>acréscimo</w:t>
      </w:r>
      <w:proofErr w:type="spellEnd"/>
      <w:r w:rsidR="00C57EF6" w:rsidRPr="005D64F9">
        <w:rPr>
          <w:rFonts w:ascii="Arial" w:hAnsi="Arial" w:cs="Arial"/>
          <w:sz w:val="24"/>
          <w:szCs w:val="24"/>
        </w:rPr>
        <w:t>.</w:t>
      </w:r>
    </w:p>
    <w:p w:rsidR="00C57EF6" w:rsidRPr="005D64F9" w:rsidRDefault="00C57EF6" w:rsidP="00C5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7EF6" w:rsidRPr="005D64F9" w:rsidRDefault="00C24116" w:rsidP="00C5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7.7</w:t>
      </w:r>
      <w:r w:rsidR="00C57EF6" w:rsidRPr="005D64F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Nenhum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pagamento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será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efetuado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à CONTRATADA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enquanto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houver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pendência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liquidação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obrigação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financeira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em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virtude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penalidade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ou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inadimplência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contratual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>.</w:t>
      </w:r>
    </w:p>
    <w:p w:rsidR="000E75C5" w:rsidRPr="005D64F9" w:rsidRDefault="000E75C5" w:rsidP="00C5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E75C5" w:rsidRPr="005D64F9" w:rsidRDefault="00C24116" w:rsidP="00C5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7.8</w:t>
      </w:r>
      <w:r w:rsidR="000E75C5" w:rsidRPr="005D64F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Conforme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protocolo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ICMS 42/09,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alterado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pelo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protocolo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ICMS 1/2011,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ficam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obrigados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emitir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Nota Fiscal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Eletrônica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– NF-e,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modelo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55,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em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substituição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à Nota Fiscal,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modelo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ou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1-A, a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partir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de 1º de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abril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de 2011,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os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contribuintes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exceto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MEI)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que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independentemente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atividade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econômica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exercida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realizem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operações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destinadas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Administração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Pública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direta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ou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indireta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>.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24116" w:rsidRPr="005D64F9" w:rsidRDefault="00C24116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8</w:t>
      </w:r>
      <w:r w:rsidR="00532DCC" w:rsidRPr="005D64F9">
        <w:rPr>
          <w:rFonts w:ascii="Arial" w:hAnsi="Arial" w:cs="Arial"/>
          <w:sz w:val="24"/>
          <w:szCs w:val="24"/>
        </w:rPr>
        <w:t xml:space="preserve">. </w:t>
      </w:r>
      <w:r w:rsidRPr="005D64F9">
        <w:rPr>
          <w:rFonts w:ascii="Arial" w:hAnsi="Arial" w:cs="Arial"/>
          <w:b/>
          <w:sz w:val="24"/>
          <w:szCs w:val="24"/>
        </w:rPr>
        <w:t>DO PRAZO DE EXECUÇÃO DOS SERVIÇOS.</w:t>
      </w:r>
    </w:p>
    <w:p w:rsidR="00C24116" w:rsidRPr="005D64F9" w:rsidRDefault="00C24116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24116" w:rsidRPr="005D64F9" w:rsidRDefault="00C24116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8.1. - </w:t>
      </w:r>
      <w:proofErr w:type="spellStart"/>
      <w:r w:rsidRPr="005D64F9">
        <w:rPr>
          <w:rFonts w:ascii="Arial" w:hAnsi="Arial" w:cs="Arial"/>
          <w:sz w:val="24"/>
          <w:szCs w:val="24"/>
        </w:rPr>
        <w:t>Após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D64F9">
        <w:rPr>
          <w:rFonts w:ascii="Arial" w:hAnsi="Arial" w:cs="Arial"/>
          <w:sz w:val="24"/>
          <w:szCs w:val="24"/>
        </w:rPr>
        <w:t>veículo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ser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recebido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pela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7C35" w:rsidRPr="005D64F9">
        <w:rPr>
          <w:rFonts w:ascii="Arial" w:hAnsi="Arial" w:cs="Arial"/>
          <w:sz w:val="24"/>
          <w:szCs w:val="24"/>
        </w:rPr>
        <w:t>Contratada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64F9">
        <w:rPr>
          <w:rFonts w:ascii="Arial" w:hAnsi="Arial" w:cs="Arial"/>
          <w:sz w:val="24"/>
          <w:szCs w:val="24"/>
        </w:rPr>
        <w:t>acompanhado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</w:rPr>
        <w:t>Ordem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</w:rPr>
        <w:t>Serviço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64F9">
        <w:rPr>
          <w:rFonts w:ascii="Arial" w:hAnsi="Arial" w:cs="Arial"/>
          <w:sz w:val="24"/>
          <w:szCs w:val="24"/>
        </w:rPr>
        <w:t>deverá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7C35" w:rsidRPr="005D64F9">
        <w:rPr>
          <w:rFonts w:ascii="Arial" w:hAnsi="Arial" w:cs="Arial"/>
          <w:sz w:val="24"/>
          <w:szCs w:val="24"/>
        </w:rPr>
        <w:t>efetuar</w:t>
      </w:r>
      <w:proofErr w:type="spellEnd"/>
      <w:r w:rsidR="00627C35" w:rsidRPr="005D64F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27C35" w:rsidRPr="005D64F9">
        <w:rPr>
          <w:rFonts w:ascii="Arial" w:hAnsi="Arial" w:cs="Arial"/>
          <w:sz w:val="24"/>
          <w:szCs w:val="24"/>
        </w:rPr>
        <w:t>serviço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D64F9">
        <w:rPr>
          <w:rFonts w:ascii="Arial" w:hAnsi="Arial" w:cs="Arial"/>
          <w:sz w:val="24"/>
          <w:szCs w:val="24"/>
        </w:rPr>
        <w:t>prazo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não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superior a </w:t>
      </w:r>
      <w:r w:rsidR="00627C35" w:rsidRPr="005D64F9">
        <w:rPr>
          <w:rFonts w:ascii="Arial" w:hAnsi="Arial" w:cs="Arial"/>
          <w:sz w:val="24"/>
          <w:szCs w:val="24"/>
        </w:rPr>
        <w:t>24 (</w:t>
      </w:r>
      <w:proofErr w:type="spellStart"/>
      <w:r w:rsidR="00627C35" w:rsidRPr="005D64F9">
        <w:rPr>
          <w:rFonts w:ascii="Arial" w:hAnsi="Arial" w:cs="Arial"/>
          <w:sz w:val="24"/>
          <w:szCs w:val="24"/>
        </w:rPr>
        <w:t>vinte</w:t>
      </w:r>
      <w:proofErr w:type="spellEnd"/>
      <w:r w:rsidR="00627C35"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27C35" w:rsidRPr="005D64F9">
        <w:rPr>
          <w:rFonts w:ascii="Arial" w:hAnsi="Arial" w:cs="Arial"/>
          <w:sz w:val="24"/>
          <w:szCs w:val="24"/>
        </w:rPr>
        <w:t>quatro</w:t>
      </w:r>
      <w:proofErr w:type="spellEnd"/>
      <w:r w:rsidR="00627C35" w:rsidRPr="005D64F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627C35" w:rsidRPr="005D64F9">
        <w:rPr>
          <w:rFonts w:ascii="Arial" w:hAnsi="Arial" w:cs="Arial"/>
          <w:sz w:val="24"/>
          <w:szCs w:val="24"/>
        </w:rPr>
        <w:t>horas</w:t>
      </w:r>
      <w:proofErr w:type="spellEnd"/>
      <w:r w:rsidR="00627C35" w:rsidRPr="005D64F9">
        <w:rPr>
          <w:rFonts w:ascii="Arial" w:hAnsi="Arial" w:cs="Arial"/>
          <w:sz w:val="24"/>
          <w:szCs w:val="24"/>
        </w:rPr>
        <w:t>.</w:t>
      </w:r>
    </w:p>
    <w:p w:rsidR="00C24116" w:rsidRPr="005D64F9" w:rsidRDefault="00C24116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24116" w:rsidRPr="005D64F9" w:rsidRDefault="002456C4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8.2</w:t>
      </w:r>
      <w:r w:rsidR="00C24116" w:rsidRPr="005D64F9">
        <w:rPr>
          <w:rFonts w:ascii="Arial" w:hAnsi="Arial" w:cs="Arial"/>
          <w:sz w:val="24"/>
          <w:szCs w:val="24"/>
        </w:rPr>
        <w:t xml:space="preserve">. - O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recebimento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C24116" w:rsidRPr="005D64F9">
        <w:rPr>
          <w:rFonts w:ascii="Arial" w:hAnsi="Arial" w:cs="Arial"/>
          <w:sz w:val="24"/>
          <w:szCs w:val="24"/>
        </w:rPr>
        <w:t>a</w:t>
      </w:r>
      <w:proofErr w:type="gramEnd"/>
      <w:r w:rsidR="00C2411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aceitação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obedecerão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ao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disposto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nos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 arts. </w:t>
      </w:r>
      <w:proofErr w:type="gramStart"/>
      <w:r w:rsidR="00996B2B" w:rsidRPr="005D64F9">
        <w:rPr>
          <w:rFonts w:ascii="Arial" w:hAnsi="Arial" w:cs="Arial"/>
          <w:sz w:val="24"/>
          <w:szCs w:val="24"/>
        </w:rPr>
        <w:t xml:space="preserve">115 e </w:t>
      </w:r>
      <w:proofErr w:type="spellStart"/>
      <w:r w:rsidR="00996B2B" w:rsidRPr="005D64F9">
        <w:rPr>
          <w:rFonts w:ascii="Arial" w:hAnsi="Arial" w:cs="Arial"/>
          <w:sz w:val="24"/>
          <w:szCs w:val="24"/>
        </w:rPr>
        <w:t>seguintes</w:t>
      </w:r>
      <w:proofErr w:type="spellEnd"/>
      <w:r w:rsidR="00C04474" w:rsidRPr="005D64F9">
        <w:rPr>
          <w:rFonts w:ascii="Arial" w:hAnsi="Arial" w:cs="Arial"/>
          <w:sz w:val="24"/>
          <w:szCs w:val="24"/>
        </w:rPr>
        <w:t xml:space="preserve"> da</w:t>
      </w:r>
      <w:r w:rsidR="00C24116" w:rsidRPr="005D64F9">
        <w:rPr>
          <w:rFonts w:ascii="Arial" w:hAnsi="Arial" w:cs="Arial"/>
          <w:sz w:val="24"/>
          <w:szCs w:val="24"/>
        </w:rPr>
        <w:t xml:space="preserve"> Lei 14.133/21.</w:t>
      </w:r>
      <w:proofErr w:type="gramEnd"/>
    </w:p>
    <w:p w:rsidR="00C24116" w:rsidRPr="005D64F9" w:rsidRDefault="00C24116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24116" w:rsidRPr="005D64F9" w:rsidRDefault="002456C4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lastRenderedPageBreak/>
        <w:t>8.3</w:t>
      </w:r>
      <w:r w:rsidR="00C24116" w:rsidRPr="005D64F9">
        <w:rPr>
          <w:rFonts w:ascii="Arial" w:hAnsi="Arial" w:cs="Arial"/>
          <w:sz w:val="24"/>
          <w:szCs w:val="24"/>
        </w:rPr>
        <w:t xml:space="preserve">. -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Os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serviços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ato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recebimento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provisório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serão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submetidos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conferência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16" w:rsidRPr="005D64F9">
        <w:rPr>
          <w:rFonts w:ascii="Arial" w:hAnsi="Arial" w:cs="Arial"/>
          <w:sz w:val="24"/>
          <w:szCs w:val="24"/>
        </w:rPr>
        <w:t>minuciosa</w:t>
      </w:r>
      <w:proofErr w:type="spellEnd"/>
      <w:r w:rsidR="00C24116" w:rsidRPr="005D64F9">
        <w:rPr>
          <w:rFonts w:ascii="Arial" w:hAnsi="Arial" w:cs="Arial"/>
          <w:sz w:val="24"/>
          <w:szCs w:val="24"/>
        </w:rPr>
        <w:t xml:space="preserve">, </w:t>
      </w:r>
      <w:r w:rsidR="002236B6" w:rsidRPr="005D64F9">
        <w:rPr>
          <w:rFonts w:ascii="Arial" w:hAnsi="Arial" w:cs="Arial"/>
          <w:sz w:val="24"/>
          <w:szCs w:val="24"/>
        </w:rPr>
        <w:t xml:space="preserve">a cargo do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Chefe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Setor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Apoio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Administrativo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Transportes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ou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236B6" w:rsidRPr="005D64F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sua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ausência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por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algum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servidor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indicado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por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este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desde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que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mesmo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setor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>.</w:t>
      </w:r>
    </w:p>
    <w:p w:rsidR="00996B2B" w:rsidRPr="005D64F9" w:rsidRDefault="00996B2B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236B6" w:rsidRPr="005D64F9" w:rsidRDefault="002456C4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8.4</w:t>
      </w:r>
      <w:r w:rsidR="002236B6" w:rsidRPr="005D64F9">
        <w:rPr>
          <w:rFonts w:ascii="Arial" w:hAnsi="Arial" w:cs="Arial"/>
          <w:sz w:val="24"/>
          <w:szCs w:val="24"/>
        </w:rPr>
        <w:t xml:space="preserve">. -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Caso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o CONTRATANTE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constate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que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serviços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foram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prestados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em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desacordo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contrato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defeito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fora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especificação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ou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incompletos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a CONTRATADA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será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formalmente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notificada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sendo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interrompidos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prazos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recebimento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e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pagamentos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suspensos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até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que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situação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seja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sanada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>.</w:t>
      </w:r>
    </w:p>
    <w:p w:rsidR="002236B6" w:rsidRPr="005D64F9" w:rsidRDefault="002236B6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236B6" w:rsidRPr="005D64F9" w:rsidRDefault="002456C4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8.5</w:t>
      </w:r>
      <w:r w:rsidR="002236B6" w:rsidRPr="005D64F9">
        <w:rPr>
          <w:rFonts w:ascii="Arial" w:hAnsi="Arial" w:cs="Arial"/>
          <w:sz w:val="24"/>
          <w:szCs w:val="24"/>
        </w:rPr>
        <w:t xml:space="preserve">. - A CONTRATADA é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obrigada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substituir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corrigir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ou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remover,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às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suas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expensas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todo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ou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em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parte, o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objeto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em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que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verificar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vício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defeito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ou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incorreção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mesmo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após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ter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sido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ele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recebido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definitivamente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pelo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CONTRATANTE;</w:t>
      </w:r>
    </w:p>
    <w:p w:rsidR="002236B6" w:rsidRPr="005D64F9" w:rsidRDefault="002236B6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236B6" w:rsidRPr="005D64F9" w:rsidRDefault="002456C4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8.6</w:t>
      </w:r>
      <w:r w:rsidR="002236B6" w:rsidRPr="005D64F9">
        <w:rPr>
          <w:rFonts w:ascii="Arial" w:hAnsi="Arial" w:cs="Arial"/>
          <w:sz w:val="24"/>
          <w:szCs w:val="24"/>
        </w:rPr>
        <w:t xml:space="preserve">. - O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recebimento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definitivo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não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exclui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responsabilidade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civil da CONTRATADA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pela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solidez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segurança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serviço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nem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ético-profissional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pela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perfeita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execução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contrato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dentro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limites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estabelecidos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pela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lei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ou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por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este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instrument.</w:t>
      </w:r>
    </w:p>
    <w:p w:rsidR="002236B6" w:rsidRPr="005D64F9" w:rsidRDefault="002236B6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236B6" w:rsidRPr="005D64F9" w:rsidRDefault="00627C3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8.7</w:t>
      </w:r>
      <w:r w:rsidR="002236B6" w:rsidRPr="005D64F9">
        <w:rPr>
          <w:rFonts w:ascii="Arial" w:hAnsi="Arial" w:cs="Arial"/>
          <w:sz w:val="24"/>
          <w:szCs w:val="24"/>
        </w:rPr>
        <w:t xml:space="preserve">. – O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acompanhamento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e a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fiscalização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36B6" w:rsidRPr="005D64F9">
        <w:rPr>
          <w:rFonts w:ascii="Arial" w:hAnsi="Arial" w:cs="Arial"/>
          <w:sz w:val="24"/>
          <w:szCs w:val="24"/>
        </w:rPr>
        <w:t>do</w:t>
      </w:r>
      <w:proofErr w:type="gram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contrato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será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feito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pelo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Gestor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Contratos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>.</w:t>
      </w:r>
    </w:p>
    <w:p w:rsidR="002236B6" w:rsidRPr="005D64F9" w:rsidRDefault="002236B6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236B6" w:rsidRPr="005D64F9" w:rsidRDefault="00627C3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8.8</w:t>
      </w:r>
      <w:r w:rsidR="002236B6" w:rsidRPr="005D64F9">
        <w:rPr>
          <w:rFonts w:ascii="Arial" w:hAnsi="Arial" w:cs="Arial"/>
          <w:sz w:val="24"/>
          <w:szCs w:val="24"/>
        </w:rPr>
        <w:t xml:space="preserve">. A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fiscalização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que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trata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este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item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não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exclui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nem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reduz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responsabilidade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da CONTRATADA, inclusive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perante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terceiros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por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qualquer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irregularidade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ainda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que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resultante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imperfeições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técnicas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vícios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redibitórios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ou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emprego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de material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inadequado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ou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qualidade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inferior, e,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na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ocorrência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desta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não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implica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em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corresposnsabilidade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contratante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ou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seus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36B6" w:rsidRPr="005D64F9">
        <w:rPr>
          <w:rFonts w:ascii="Arial" w:hAnsi="Arial" w:cs="Arial"/>
          <w:sz w:val="24"/>
          <w:szCs w:val="24"/>
        </w:rPr>
        <w:t>prepostos</w:t>
      </w:r>
      <w:proofErr w:type="spellEnd"/>
      <w:r w:rsidR="002236B6" w:rsidRPr="005D64F9">
        <w:rPr>
          <w:rFonts w:ascii="Arial" w:hAnsi="Arial" w:cs="Arial"/>
          <w:sz w:val="24"/>
          <w:szCs w:val="24"/>
        </w:rPr>
        <w:t>.</w:t>
      </w:r>
    </w:p>
    <w:p w:rsidR="002236B6" w:rsidRPr="005D64F9" w:rsidRDefault="002236B6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24116" w:rsidRPr="005D64F9" w:rsidRDefault="002456C4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b/>
          <w:sz w:val="24"/>
          <w:szCs w:val="24"/>
        </w:rPr>
        <w:t>9</w:t>
      </w:r>
      <w:r w:rsidR="00B97A47" w:rsidRPr="005D64F9">
        <w:rPr>
          <w:rFonts w:ascii="Arial" w:hAnsi="Arial" w:cs="Arial"/>
          <w:b/>
          <w:sz w:val="24"/>
          <w:szCs w:val="24"/>
        </w:rPr>
        <w:t xml:space="preserve">. </w:t>
      </w:r>
      <w:r w:rsidR="00532DCC" w:rsidRPr="005D64F9">
        <w:rPr>
          <w:rFonts w:ascii="Arial" w:hAnsi="Arial" w:cs="Arial"/>
          <w:b/>
          <w:sz w:val="24"/>
          <w:szCs w:val="24"/>
        </w:rPr>
        <w:t>ESPECIFICAÇÃO DA GARANTIA CONTRATUAL EXIGIDA</w:t>
      </w:r>
      <w:r w:rsidR="00F01F92" w:rsidRPr="005D64F9">
        <w:rPr>
          <w:rFonts w:ascii="Arial" w:hAnsi="Arial" w:cs="Arial"/>
          <w:sz w:val="24"/>
          <w:szCs w:val="24"/>
        </w:rPr>
        <w:t>.</w:t>
      </w:r>
      <w:r w:rsidR="00532DCC" w:rsidRPr="005D64F9">
        <w:rPr>
          <w:rFonts w:ascii="Arial" w:hAnsi="Arial" w:cs="Arial"/>
          <w:sz w:val="24"/>
          <w:szCs w:val="24"/>
        </w:rPr>
        <w:t xml:space="preserve"> 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2456C4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9</w:t>
      </w:r>
      <w:r w:rsidR="00532DCC" w:rsidRPr="005D64F9">
        <w:rPr>
          <w:rFonts w:ascii="Arial" w:hAnsi="Arial" w:cs="Arial"/>
          <w:sz w:val="24"/>
          <w:szCs w:val="24"/>
        </w:rPr>
        <w:t xml:space="preserve">.1.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Não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haverá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exigência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garantia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contratação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nos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5C5" w:rsidRPr="005D64F9">
        <w:rPr>
          <w:rFonts w:ascii="Arial" w:hAnsi="Arial" w:cs="Arial"/>
          <w:sz w:val="24"/>
          <w:szCs w:val="24"/>
        </w:rPr>
        <w:t>termos</w:t>
      </w:r>
      <w:proofErr w:type="spellEnd"/>
      <w:r w:rsidR="000E75C5" w:rsidRPr="005D64F9">
        <w:rPr>
          <w:rFonts w:ascii="Arial" w:hAnsi="Arial" w:cs="Arial"/>
          <w:sz w:val="24"/>
          <w:szCs w:val="24"/>
        </w:rPr>
        <w:t xml:space="preserve"> do art. </w:t>
      </w:r>
      <w:proofErr w:type="gramStart"/>
      <w:r w:rsidR="000E75C5" w:rsidRPr="005D64F9">
        <w:rPr>
          <w:rFonts w:ascii="Arial" w:hAnsi="Arial" w:cs="Arial"/>
          <w:sz w:val="24"/>
          <w:szCs w:val="24"/>
        </w:rPr>
        <w:t>96 da Lei nº 14.133/21</w:t>
      </w:r>
      <w:r w:rsidR="00532DCC" w:rsidRPr="005D64F9">
        <w:rPr>
          <w:rFonts w:ascii="Arial" w:hAnsi="Arial" w:cs="Arial"/>
          <w:sz w:val="24"/>
          <w:szCs w:val="24"/>
        </w:rPr>
        <w:t>.</w:t>
      </w:r>
      <w:proofErr w:type="gramEnd"/>
      <w:r w:rsidR="00532DCC" w:rsidRPr="005D64F9">
        <w:rPr>
          <w:rFonts w:ascii="Arial" w:hAnsi="Arial" w:cs="Arial"/>
          <w:sz w:val="24"/>
          <w:szCs w:val="24"/>
        </w:rPr>
        <w:t xml:space="preserve"> 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8B62C8" w:rsidP="006341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D64F9">
        <w:rPr>
          <w:rFonts w:ascii="Arial" w:hAnsi="Arial" w:cs="Arial"/>
          <w:b/>
          <w:sz w:val="24"/>
          <w:szCs w:val="24"/>
        </w:rPr>
        <w:t>1</w:t>
      </w:r>
      <w:r w:rsidR="002456C4" w:rsidRPr="005D64F9">
        <w:rPr>
          <w:rFonts w:ascii="Arial" w:hAnsi="Arial" w:cs="Arial"/>
          <w:b/>
          <w:sz w:val="24"/>
          <w:szCs w:val="24"/>
        </w:rPr>
        <w:t>0</w:t>
      </w:r>
      <w:r w:rsidR="00532DCC" w:rsidRPr="005D64F9">
        <w:rPr>
          <w:rFonts w:ascii="Arial" w:hAnsi="Arial" w:cs="Arial"/>
          <w:sz w:val="24"/>
          <w:szCs w:val="24"/>
        </w:rPr>
        <w:t xml:space="preserve">. </w:t>
      </w:r>
      <w:r w:rsidR="00532DCC" w:rsidRPr="005D64F9">
        <w:rPr>
          <w:rFonts w:ascii="Arial" w:hAnsi="Arial" w:cs="Arial"/>
          <w:b/>
          <w:sz w:val="24"/>
          <w:szCs w:val="24"/>
        </w:rPr>
        <w:t xml:space="preserve">FORMA E CRITÉRIOS DE </w:t>
      </w:r>
      <w:r w:rsidR="00C70F25" w:rsidRPr="005D64F9">
        <w:rPr>
          <w:rFonts w:ascii="Arial" w:hAnsi="Arial" w:cs="Arial"/>
          <w:b/>
          <w:sz w:val="24"/>
          <w:szCs w:val="24"/>
        </w:rPr>
        <w:t>SELEÇÃO DO FORNECEDOR MEDIANTE A</w:t>
      </w:r>
      <w:r w:rsidR="00532DCC" w:rsidRPr="005D64F9">
        <w:rPr>
          <w:rFonts w:ascii="Arial" w:hAnsi="Arial" w:cs="Arial"/>
          <w:b/>
          <w:sz w:val="24"/>
          <w:szCs w:val="24"/>
        </w:rPr>
        <w:t xml:space="preserve"> </w:t>
      </w:r>
      <w:r w:rsidR="00B06578" w:rsidRPr="005D64F9">
        <w:rPr>
          <w:rFonts w:ascii="Arial" w:hAnsi="Arial" w:cs="Arial"/>
          <w:b/>
          <w:sz w:val="24"/>
          <w:szCs w:val="24"/>
        </w:rPr>
        <w:t xml:space="preserve">DISPENSA </w:t>
      </w:r>
      <w:r w:rsidR="000E75C5" w:rsidRPr="005D64F9">
        <w:rPr>
          <w:rFonts w:ascii="Arial" w:hAnsi="Arial" w:cs="Arial"/>
          <w:b/>
          <w:sz w:val="24"/>
          <w:szCs w:val="24"/>
        </w:rPr>
        <w:t>DE LICITAÇÃO</w:t>
      </w:r>
      <w:r w:rsidR="00F01F92" w:rsidRPr="005D64F9">
        <w:rPr>
          <w:rFonts w:ascii="Arial" w:hAnsi="Arial" w:cs="Arial"/>
          <w:b/>
          <w:sz w:val="24"/>
          <w:szCs w:val="24"/>
        </w:rPr>
        <w:t>.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32DCC" w:rsidRPr="005D64F9" w:rsidRDefault="002456C4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10</w:t>
      </w:r>
      <w:r w:rsidR="00532DCC" w:rsidRPr="005D64F9">
        <w:rPr>
          <w:rFonts w:ascii="Arial" w:hAnsi="Arial" w:cs="Arial"/>
          <w:sz w:val="24"/>
          <w:szCs w:val="24"/>
        </w:rPr>
        <w:t xml:space="preserve">.1. O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fornecedor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será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selecionado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por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meio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realização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procedimento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dispensa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licitação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fundamento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32DCC" w:rsidRPr="005D64F9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hipótese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do art. </w:t>
      </w:r>
      <w:proofErr w:type="gramStart"/>
      <w:r w:rsidR="00532DCC" w:rsidRPr="005D64F9">
        <w:rPr>
          <w:rFonts w:ascii="Arial" w:hAnsi="Arial" w:cs="Arial"/>
          <w:sz w:val="24"/>
          <w:szCs w:val="24"/>
        </w:rPr>
        <w:t xml:space="preserve">75,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inciso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II da Lei nº 14.133/2021,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que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culminará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com a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seleção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proposta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menor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r w:rsidR="00627C35" w:rsidRPr="005D64F9">
        <w:rPr>
          <w:rFonts w:ascii="Arial" w:hAnsi="Arial" w:cs="Arial"/>
          <w:sz w:val="24"/>
          <w:szCs w:val="24"/>
        </w:rPr>
        <w:t>valor.</w:t>
      </w:r>
      <w:proofErr w:type="gramEnd"/>
      <w:r w:rsidR="00532DCC" w:rsidRPr="005D64F9">
        <w:rPr>
          <w:rFonts w:ascii="Arial" w:hAnsi="Arial" w:cs="Arial"/>
          <w:sz w:val="24"/>
          <w:szCs w:val="24"/>
        </w:rPr>
        <w:t xml:space="preserve"> 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2456C4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lastRenderedPageBreak/>
        <w:t>10</w:t>
      </w:r>
      <w:r w:rsidR="00532DCC" w:rsidRPr="005D64F9">
        <w:rPr>
          <w:rFonts w:ascii="Arial" w:hAnsi="Arial" w:cs="Arial"/>
          <w:sz w:val="24"/>
          <w:szCs w:val="24"/>
        </w:rPr>
        <w:t xml:space="preserve">.2. As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exigências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habilitação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jurídica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, fiscal, social e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trabalhista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são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usuais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para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gen</w:t>
      </w:r>
      <w:r w:rsidR="00500935" w:rsidRPr="005D64F9">
        <w:rPr>
          <w:rFonts w:ascii="Arial" w:hAnsi="Arial" w:cs="Arial"/>
          <w:sz w:val="24"/>
          <w:szCs w:val="24"/>
        </w:rPr>
        <w:t>eralidade</w:t>
      </w:r>
      <w:proofErr w:type="spellEnd"/>
      <w:r w:rsidR="00500935"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500935" w:rsidRPr="005D64F9">
        <w:rPr>
          <w:rFonts w:ascii="Arial" w:hAnsi="Arial" w:cs="Arial"/>
          <w:sz w:val="24"/>
          <w:szCs w:val="24"/>
        </w:rPr>
        <w:t>objetos</w:t>
      </w:r>
      <w:proofErr w:type="spellEnd"/>
      <w:r w:rsidR="00500935" w:rsidRPr="005D64F9">
        <w:rPr>
          <w:rFonts w:ascii="Arial" w:hAnsi="Arial" w:cs="Arial"/>
          <w:sz w:val="24"/>
          <w:szCs w:val="24"/>
        </w:rPr>
        <w:t>.</w:t>
      </w:r>
    </w:p>
    <w:p w:rsidR="00500935" w:rsidRPr="005D64F9" w:rsidRDefault="00500935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2456C4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11</w:t>
      </w:r>
      <w:r w:rsidR="00532DCC" w:rsidRPr="005D64F9">
        <w:rPr>
          <w:rFonts w:ascii="Arial" w:hAnsi="Arial" w:cs="Arial"/>
          <w:sz w:val="24"/>
          <w:szCs w:val="24"/>
        </w:rPr>
        <w:t xml:space="preserve">. </w:t>
      </w:r>
      <w:r w:rsidR="00532DCC" w:rsidRPr="005D64F9">
        <w:rPr>
          <w:rFonts w:ascii="Arial" w:hAnsi="Arial" w:cs="Arial"/>
          <w:b/>
          <w:sz w:val="24"/>
          <w:szCs w:val="24"/>
        </w:rPr>
        <w:t>ADEQUAÇÃO ORÇAMENTÁRIA</w:t>
      </w:r>
      <w:r w:rsidR="00532DCC" w:rsidRPr="005D64F9">
        <w:rPr>
          <w:rFonts w:ascii="Arial" w:hAnsi="Arial" w:cs="Arial"/>
          <w:sz w:val="24"/>
          <w:szCs w:val="24"/>
        </w:rPr>
        <w:t xml:space="preserve"> 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2456C4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>11</w:t>
      </w:r>
      <w:r w:rsidR="00532DCC" w:rsidRPr="005D64F9">
        <w:rPr>
          <w:rFonts w:ascii="Arial" w:hAnsi="Arial" w:cs="Arial"/>
          <w:sz w:val="24"/>
          <w:szCs w:val="24"/>
        </w:rPr>
        <w:t xml:space="preserve">.1. As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despesas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decorrentes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desta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contratação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correrão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conta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recursos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específ</w:t>
      </w:r>
      <w:r w:rsidR="006E6A80" w:rsidRPr="005D64F9">
        <w:rPr>
          <w:rFonts w:ascii="Arial" w:hAnsi="Arial" w:cs="Arial"/>
          <w:sz w:val="24"/>
          <w:szCs w:val="24"/>
        </w:rPr>
        <w:t>icos</w:t>
      </w:r>
      <w:proofErr w:type="spellEnd"/>
      <w:r w:rsidR="006E6A80"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6A80" w:rsidRPr="005D64F9">
        <w:rPr>
          <w:rFonts w:ascii="Arial" w:hAnsi="Arial" w:cs="Arial"/>
          <w:sz w:val="24"/>
          <w:szCs w:val="24"/>
        </w:rPr>
        <w:t>consignados</w:t>
      </w:r>
      <w:proofErr w:type="spellEnd"/>
      <w:r w:rsidR="006E6A80" w:rsidRPr="005D64F9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6E6A80" w:rsidRPr="005D64F9">
        <w:rPr>
          <w:rFonts w:ascii="Arial" w:hAnsi="Arial" w:cs="Arial"/>
          <w:sz w:val="24"/>
          <w:szCs w:val="24"/>
        </w:rPr>
        <w:t>Orçamento</w:t>
      </w:r>
      <w:proofErr w:type="spellEnd"/>
      <w:r w:rsidR="006E6A80" w:rsidRPr="005D64F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6E6A80" w:rsidRPr="005D64F9">
        <w:rPr>
          <w:rFonts w:ascii="Arial" w:hAnsi="Arial" w:cs="Arial"/>
          <w:sz w:val="24"/>
          <w:szCs w:val="24"/>
        </w:rPr>
        <w:t>Câmara</w:t>
      </w:r>
      <w:proofErr w:type="spellEnd"/>
      <w:r w:rsidR="006E6A80" w:rsidRPr="005D64F9">
        <w:rPr>
          <w:rFonts w:ascii="Arial" w:hAnsi="Arial" w:cs="Arial"/>
          <w:sz w:val="24"/>
          <w:szCs w:val="24"/>
        </w:rPr>
        <w:t xml:space="preserve"> Municipal de Santa Bárbara </w:t>
      </w:r>
      <w:proofErr w:type="spellStart"/>
      <w:r w:rsidR="006E6A80" w:rsidRPr="005D64F9">
        <w:rPr>
          <w:rFonts w:ascii="Arial" w:hAnsi="Arial" w:cs="Arial"/>
          <w:sz w:val="24"/>
          <w:szCs w:val="24"/>
        </w:rPr>
        <w:t>d’Oeste</w:t>
      </w:r>
      <w:proofErr w:type="spellEnd"/>
      <w:r w:rsidR="006E6A80" w:rsidRPr="005D64F9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6E6A80" w:rsidRPr="005D64F9">
        <w:rPr>
          <w:rFonts w:ascii="Arial" w:hAnsi="Arial" w:cs="Arial"/>
          <w:sz w:val="24"/>
          <w:szCs w:val="24"/>
        </w:rPr>
        <w:t>estado</w:t>
      </w:r>
      <w:proofErr w:type="spellEnd"/>
      <w:r w:rsidR="006E6A80" w:rsidRPr="005D64F9">
        <w:rPr>
          <w:rFonts w:ascii="Arial" w:hAnsi="Arial" w:cs="Arial"/>
          <w:sz w:val="24"/>
          <w:szCs w:val="24"/>
        </w:rPr>
        <w:t xml:space="preserve"> de São Paulo</w:t>
      </w:r>
      <w:r w:rsidR="00532DCC" w:rsidRPr="005D6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elementos</w:t>
      </w:r>
      <w:proofErr w:type="spellEnd"/>
      <w:r w:rsidR="00532DCC"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32DCC" w:rsidRPr="005D64F9">
        <w:rPr>
          <w:rFonts w:ascii="Arial" w:hAnsi="Arial" w:cs="Arial"/>
          <w:sz w:val="24"/>
          <w:szCs w:val="24"/>
        </w:rPr>
        <w:t>despesa</w:t>
      </w:r>
      <w:proofErr w:type="spellEnd"/>
      <w:r w:rsidR="006E6A80" w:rsidRPr="005D64F9">
        <w:rPr>
          <w:rFonts w:ascii="Arial" w:hAnsi="Arial" w:cs="Arial"/>
          <w:sz w:val="24"/>
          <w:szCs w:val="24"/>
        </w:rPr>
        <w:t xml:space="preserve">, </w:t>
      </w:r>
      <w:r w:rsidR="006E6A80" w:rsidRPr="005D64F9">
        <w:rPr>
          <w:rFonts w:ascii="Arial" w:hAnsi="Arial" w:cs="Arial"/>
          <w:color w:val="00000A"/>
          <w:sz w:val="24"/>
          <w:szCs w:val="24"/>
          <w:shd w:val="clear" w:color="auto" w:fill="FFFFFF" w:themeFill="background1"/>
          <w:lang w:eastAsia="pt-BR"/>
        </w:rPr>
        <w:t>3</w:t>
      </w:r>
      <w:r w:rsidR="00757AF3" w:rsidRPr="005D64F9">
        <w:rPr>
          <w:rFonts w:ascii="Arial" w:hAnsi="Arial" w:cs="Arial"/>
          <w:sz w:val="24"/>
          <w:szCs w:val="24"/>
          <w:shd w:val="clear" w:color="auto" w:fill="FFFFFF" w:themeFill="background1"/>
        </w:rPr>
        <w:t>.3.90.39</w:t>
      </w:r>
      <w:r w:rsidR="006E6A80" w:rsidRPr="005D64F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.00 – </w:t>
      </w:r>
      <w:r w:rsidR="001072CE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Outros </w:t>
      </w:r>
      <w:proofErr w:type="spellStart"/>
      <w:r w:rsidR="001072CE">
        <w:rPr>
          <w:rFonts w:ascii="Arial" w:hAnsi="Arial" w:cs="Arial"/>
          <w:sz w:val="24"/>
          <w:szCs w:val="24"/>
          <w:shd w:val="clear" w:color="auto" w:fill="FFFFFF" w:themeFill="background1"/>
        </w:rPr>
        <w:t>Serviços</w:t>
      </w:r>
      <w:proofErr w:type="spellEnd"/>
      <w:r w:rsidR="001072CE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="001072CE">
        <w:rPr>
          <w:rFonts w:ascii="Arial" w:hAnsi="Arial" w:cs="Arial"/>
          <w:sz w:val="24"/>
          <w:szCs w:val="24"/>
          <w:shd w:val="clear" w:color="auto" w:fill="FFFFFF" w:themeFill="background1"/>
        </w:rPr>
        <w:t>Terceiros</w:t>
      </w:r>
      <w:proofErr w:type="spellEnd"/>
      <w:r w:rsidR="006E6A80" w:rsidRPr="005D64F9">
        <w:rPr>
          <w:rFonts w:ascii="Arial" w:hAnsi="Arial" w:cs="Arial"/>
          <w:sz w:val="24"/>
          <w:szCs w:val="24"/>
        </w:rPr>
        <w:t xml:space="preserve">, do </w:t>
      </w:r>
      <w:proofErr w:type="spellStart"/>
      <w:r w:rsidR="006E6A80" w:rsidRPr="005D64F9">
        <w:rPr>
          <w:rFonts w:ascii="Arial" w:hAnsi="Arial" w:cs="Arial"/>
          <w:sz w:val="24"/>
          <w:szCs w:val="24"/>
        </w:rPr>
        <w:t>exercício</w:t>
      </w:r>
      <w:proofErr w:type="spellEnd"/>
      <w:r w:rsidR="006E6A80" w:rsidRPr="005D64F9">
        <w:rPr>
          <w:rFonts w:ascii="Arial" w:hAnsi="Arial" w:cs="Arial"/>
          <w:sz w:val="24"/>
          <w:szCs w:val="24"/>
        </w:rPr>
        <w:t xml:space="preserve"> de 2024</w:t>
      </w:r>
      <w:r w:rsidR="00532DCC" w:rsidRPr="005D64F9">
        <w:rPr>
          <w:rFonts w:ascii="Arial" w:hAnsi="Arial" w:cs="Arial"/>
          <w:sz w:val="24"/>
          <w:szCs w:val="24"/>
        </w:rPr>
        <w:t xml:space="preserve">. </w:t>
      </w: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32DCC" w:rsidRPr="005D64F9" w:rsidRDefault="006E6A80" w:rsidP="006341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D64F9">
        <w:rPr>
          <w:rFonts w:ascii="Arial" w:hAnsi="Arial" w:cs="Arial"/>
          <w:sz w:val="24"/>
          <w:szCs w:val="24"/>
        </w:rPr>
        <w:t xml:space="preserve">Santa Bárbara </w:t>
      </w:r>
      <w:proofErr w:type="spellStart"/>
      <w:r w:rsidRPr="005D64F9">
        <w:rPr>
          <w:rFonts w:ascii="Arial" w:hAnsi="Arial" w:cs="Arial"/>
          <w:sz w:val="24"/>
          <w:szCs w:val="24"/>
        </w:rPr>
        <w:t>d’Oeste</w:t>
      </w:r>
      <w:proofErr w:type="spellEnd"/>
      <w:r w:rsidRPr="005D64F9">
        <w:rPr>
          <w:rFonts w:ascii="Arial" w:hAnsi="Arial" w:cs="Arial"/>
          <w:sz w:val="24"/>
          <w:szCs w:val="24"/>
        </w:rPr>
        <w:t>/SP</w:t>
      </w:r>
      <w:r w:rsidR="00532DCC" w:rsidRPr="005D64F9">
        <w:rPr>
          <w:rFonts w:ascii="Arial" w:hAnsi="Arial" w:cs="Arial"/>
          <w:sz w:val="24"/>
          <w:szCs w:val="24"/>
        </w:rPr>
        <w:t xml:space="preserve">, </w:t>
      </w:r>
      <w:r w:rsidR="00EF25D1">
        <w:rPr>
          <w:rFonts w:ascii="Arial" w:hAnsi="Arial" w:cs="Arial"/>
          <w:sz w:val="24"/>
          <w:szCs w:val="24"/>
        </w:rPr>
        <w:t>15 de maio</w:t>
      </w:r>
      <w:bookmarkStart w:id="0" w:name="_GoBack"/>
      <w:bookmarkEnd w:id="0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de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2024</w:t>
      </w:r>
      <w:r w:rsidR="00532DCC" w:rsidRPr="005D64F9">
        <w:rPr>
          <w:rFonts w:ascii="Arial" w:hAnsi="Arial" w:cs="Arial"/>
          <w:sz w:val="24"/>
          <w:szCs w:val="24"/>
        </w:rPr>
        <w:t>.</w:t>
      </w:r>
    </w:p>
    <w:p w:rsidR="00532DCC" w:rsidRPr="005D64F9" w:rsidRDefault="00532DCC" w:rsidP="006341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32DCC" w:rsidRPr="005D64F9" w:rsidRDefault="00532DCC" w:rsidP="006341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456C4" w:rsidRPr="005D64F9" w:rsidRDefault="00532DCC" w:rsidP="00757AF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D64F9">
        <w:rPr>
          <w:rFonts w:ascii="Arial" w:hAnsi="Arial" w:cs="Arial"/>
          <w:sz w:val="24"/>
          <w:szCs w:val="24"/>
        </w:rPr>
        <w:t>Responsável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pela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elaboração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D64F9">
        <w:rPr>
          <w:rFonts w:ascii="Arial" w:hAnsi="Arial" w:cs="Arial"/>
          <w:sz w:val="24"/>
          <w:szCs w:val="24"/>
        </w:rPr>
        <w:t>Termo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</w:rPr>
        <w:t>Referência</w:t>
      </w:r>
      <w:proofErr w:type="spellEnd"/>
      <w:r w:rsidRPr="005D64F9">
        <w:rPr>
          <w:rFonts w:ascii="Arial" w:hAnsi="Arial" w:cs="Arial"/>
          <w:sz w:val="24"/>
          <w:szCs w:val="24"/>
        </w:rPr>
        <w:t>:</w:t>
      </w:r>
    </w:p>
    <w:p w:rsidR="00532DCC" w:rsidRPr="005D64F9" w:rsidRDefault="00164051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64F9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5D64F9">
        <w:rPr>
          <w:rFonts w:ascii="Arial" w:hAnsi="Arial" w:cs="Arial"/>
          <w:b/>
          <w:sz w:val="24"/>
          <w:szCs w:val="24"/>
        </w:rPr>
        <w:t>Reinaldo</w:t>
      </w:r>
      <w:proofErr w:type="spellEnd"/>
      <w:r w:rsidRPr="005D64F9">
        <w:rPr>
          <w:rFonts w:ascii="Arial" w:hAnsi="Arial" w:cs="Arial"/>
          <w:b/>
          <w:sz w:val="24"/>
          <w:szCs w:val="24"/>
        </w:rPr>
        <w:t xml:space="preserve"> Oliveira </w:t>
      </w:r>
      <w:proofErr w:type="spellStart"/>
      <w:r w:rsidRPr="005D64F9">
        <w:rPr>
          <w:rFonts w:ascii="Arial" w:hAnsi="Arial" w:cs="Arial"/>
          <w:b/>
          <w:sz w:val="24"/>
          <w:szCs w:val="24"/>
        </w:rPr>
        <w:t>Moura</w:t>
      </w:r>
      <w:proofErr w:type="spellEnd"/>
    </w:p>
    <w:p w:rsidR="00532DCC" w:rsidRPr="005D64F9" w:rsidRDefault="00164051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D64F9">
        <w:rPr>
          <w:rFonts w:ascii="Arial" w:hAnsi="Arial" w:cs="Arial"/>
          <w:b/>
          <w:sz w:val="24"/>
          <w:szCs w:val="24"/>
        </w:rPr>
        <w:t>Chefe</w:t>
      </w:r>
      <w:proofErr w:type="spellEnd"/>
      <w:r w:rsidRPr="005D64F9">
        <w:rPr>
          <w:rFonts w:ascii="Arial" w:hAnsi="Arial" w:cs="Arial"/>
          <w:b/>
          <w:sz w:val="24"/>
          <w:szCs w:val="24"/>
        </w:rPr>
        <w:t xml:space="preserve"> do</w:t>
      </w:r>
      <w:r w:rsidR="00532DCC" w:rsidRPr="005D64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32DCC" w:rsidRPr="005D64F9">
        <w:rPr>
          <w:rFonts w:ascii="Arial" w:hAnsi="Arial" w:cs="Arial"/>
          <w:b/>
          <w:sz w:val="24"/>
          <w:szCs w:val="24"/>
        </w:rPr>
        <w:t>Setor</w:t>
      </w:r>
      <w:proofErr w:type="spellEnd"/>
      <w:r w:rsidR="00532DCC" w:rsidRPr="005D64F9">
        <w:rPr>
          <w:rFonts w:ascii="Arial" w:hAnsi="Arial" w:cs="Arial"/>
          <w:b/>
          <w:sz w:val="24"/>
          <w:szCs w:val="24"/>
        </w:rPr>
        <w:t xml:space="preserve"> </w:t>
      </w:r>
      <w:r w:rsidRPr="005D64F9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5D64F9">
        <w:rPr>
          <w:rFonts w:ascii="Arial" w:hAnsi="Arial" w:cs="Arial"/>
          <w:b/>
          <w:sz w:val="24"/>
          <w:szCs w:val="24"/>
        </w:rPr>
        <w:t>Suprimentos</w:t>
      </w:r>
      <w:proofErr w:type="spellEnd"/>
      <w:r w:rsidRPr="005D64F9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5D64F9">
        <w:rPr>
          <w:rFonts w:ascii="Arial" w:hAnsi="Arial" w:cs="Arial"/>
          <w:b/>
          <w:sz w:val="24"/>
          <w:szCs w:val="24"/>
        </w:rPr>
        <w:t>Patrimônio</w:t>
      </w:r>
      <w:proofErr w:type="spellEnd"/>
    </w:p>
    <w:p w:rsidR="00757AF3" w:rsidRPr="005D64F9" w:rsidRDefault="00757AF3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7AF3" w:rsidRPr="005D64F9" w:rsidRDefault="00757AF3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27C35" w:rsidRPr="005D64F9" w:rsidRDefault="00757AF3" w:rsidP="006341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D64F9">
        <w:rPr>
          <w:rFonts w:ascii="Arial" w:hAnsi="Arial" w:cs="Arial"/>
          <w:sz w:val="24"/>
          <w:szCs w:val="24"/>
        </w:rPr>
        <w:t>Responsável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pela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sz w:val="24"/>
          <w:szCs w:val="24"/>
        </w:rPr>
        <w:t>revisão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D64F9">
        <w:rPr>
          <w:rFonts w:ascii="Arial" w:hAnsi="Arial" w:cs="Arial"/>
          <w:sz w:val="24"/>
          <w:szCs w:val="24"/>
        </w:rPr>
        <w:t>Termo</w:t>
      </w:r>
      <w:proofErr w:type="spellEnd"/>
      <w:r w:rsidRPr="005D64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sz w:val="24"/>
          <w:szCs w:val="24"/>
        </w:rPr>
        <w:t>Referência</w:t>
      </w:r>
      <w:proofErr w:type="spellEnd"/>
    </w:p>
    <w:p w:rsidR="00627C35" w:rsidRPr="005D64F9" w:rsidRDefault="00627C35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64F9">
        <w:rPr>
          <w:rFonts w:ascii="Arial" w:hAnsi="Arial" w:cs="Arial"/>
          <w:b/>
          <w:sz w:val="24"/>
          <w:szCs w:val="24"/>
        </w:rPr>
        <w:t>Claudio</w:t>
      </w:r>
      <w:r w:rsidR="00757AF3" w:rsidRPr="005D64F9">
        <w:rPr>
          <w:rFonts w:ascii="Arial" w:hAnsi="Arial" w:cs="Arial"/>
          <w:b/>
          <w:sz w:val="24"/>
          <w:szCs w:val="24"/>
        </w:rPr>
        <w:t xml:space="preserve"> dos Santos </w:t>
      </w:r>
      <w:proofErr w:type="spellStart"/>
      <w:r w:rsidR="00757AF3" w:rsidRPr="005D64F9">
        <w:rPr>
          <w:rFonts w:ascii="Arial" w:hAnsi="Arial" w:cs="Arial"/>
          <w:b/>
          <w:sz w:val="24"/>
          <w:szCs w:val="24"/>
        </w:rPr>
        <w:t>Carvalho</w:t>
      </w:r>
      <w:proofErr w:type="spellEnd"/>
    </w:p>
    <w:p w:rsidR="00757AF3" w:rsidRPr="005D64F9" w:rsidRDefault="00757AF3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D64F9">
        <w:rPr>
          <w:rFonts w:ascii="Arial" w:hAnsi="Arial" w:cs="Arial"/>
          <w:b/>
          <w:sz w:val="24"/>
          <w:szCs w:val="24"/>
        </w:rPr>
        <w:t>Chefe</w:t>
      </w:r>
      <w:proofErr w:type="spellEnd"/>
      <w:r w:rsidRPr="005D64F9"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 w:rsidRPr="005D64F9">
        <w:rPr>
          <w:rFonts w:ascii="Arial" w:hAnsi="Arial" w:cs="Arial"/>
          <w:b/>
          <w:sz w:val="24"/>
          <w:szCs w:val="24"/>
        </w:rPr>
        <w:t>Setor</w:t>
      </w:r>
      <w:proofErr w:type="spellEnd"/>
      <w:r w:rsidRPr="005D64F9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5D64F9">
        <w:rPr>
          <w:rFonts w:ascii="Arial" w:hAnsi="Arial" w:cs="Arial"/>
          <w:b/>
          <w:sz w:val="24"/>
          <w:szCs w:val="24"/>
        </w:rPr>
        <w:t>Apoio</w:t>
      </w:r>
      <w:proofErr w:type="spellEnd"/>
      <w:r w:rsidRPr="005D64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D64F9">
        <w:rPr>
          <w:rFonts w:ascii="Arial" w:hAnsi="Arial" w:cs="Arial"/>
          <w:b/>
          <w:sz w:val="24"/>
          <w:szCs w:val="24"/>
        </w:rPr>
        <w:t>Administrativo</w:t>
      </w:r>
      <w:proofErr w:type="spellEnd"/>
    </w:p>
    <w:sectPr w:rsidR="00757AF3" w:rsidRPr="005D64F9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F9" w:rsidRDefault="005D64F9">
      <w:r>
        <w:separator/>
      </w:r>
    </w:p>
  </w:endnote>
  <w:endnote w:type="continuationSeparator" w:id="0">
    <w:p w:rsidR="005D64F9" w:rsidRDefault="005D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F9" w:rsidRDefault="005D64F9">
    <w:pPr>
      <w:pStyle w:val="Rodap"/>
      <w:jc w:val="center"/>
      <w:rPr>
        <w:b/>
        <w:bCs/>
        <w:sz w:val="24"/>
        <w:szCs w:val="24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F9" w:rsidRDefault="005D64F9">
      <w:r>
        <w:separator/>
      </w:r>
    </w:p>
  </w:footnote>
  <w:footnote w:type="continuationSeparator" w:id="0">
    <w:p w:rsidR="005D64F9" w:rsidRDefault="005D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94103"/>
    <w:rsid w:val="000E75C5"/>
    <w:rsid w:val="001072CE"/>
    <w:rsid w:val="00107843"/>
    <w:rsid w:val="001338A3"/>
    <w:rsid w:val="00164051"/>
    <w:rsid w:val="00167F6A"/>
    <w:rsid w:val="00180C64"/>
    <w:rsid w:val="001C4DE5"/>
    <w:rsid w:val="00210CE7"/>
    <w:rsid w:val="002236B6"/>
    <w:rsid w:val="002456C4"/>
    <w:rsid w:val="00274E02"/>
    <w:rsid w:val="002A00EC"/>
    <w:rsid w:val="002A3ACF"/>
    <w:rsid w:val="002F1096"/>
    <w:rsid w:val="00326259"/>
    <w:rsid w:val="003D79E2"/>
    <w:rsid w:val="00500935"/>
    <w:rsid w:val="00532DCC"/>
    <w:rsid w:val="005B4D4F"/>
    <w:rsid w:val="005C3C36"/>
    <w:rsid w:val="005D64F9"/>
    <w:rsid w:val="005F5669"/>
    <w:rsid w:val="00604595"/>
    <w:rsid w:val="00610B4F"/>
    <w:rsid w:val="00627C35"/>
    <w:rsid w:val="006341C0"/>
    <w:rsid w:val="006E2073"/>
    <w:rsid w:val="006E6A80"/>
    <w:rsid w:val="00757AF3"/>
    <w:rsid w:val="00766ED8"/>
    <w:rsid w:val="008B62C8"/>
    <w:rsid w:val="008E761B"/>
    <w:rsid w:val="00996B2B"/>
    <w:rsid w:val="00B06578"/>
    <w:rsid w:val="00B97A47"/>
    <w:rsid w:val="00C0119A"/>
    <w:rsid w:val="00C04474"/>
    <w:rsid w:val="00C24116"/>
    <w:rsid w:val="00C51E87"/>
    <w:rsid w:val="00C57EF6"/>
    <w:rsid w:val="00C70F25"/>
    <w:rsid w:val="00D15AB7"/>
    <w:rsid w:val="00D275E6"/>
    <w:rsid w:val="00DD6542"/>
    <w:rsid w:val="00DE415E"/>
    <w:rsid w:val="00EF25D1"/>
    <w:rsid w:val="00F01F92"/>
    <w:rsid w:val="00F860C8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56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6C4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56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6C4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1977F7D-205B-4081-913C-38D41E755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1399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2</cp:revision>
  <cp:lastPrinted>2024-02-14T19:43:00Z</cp:lastPrinted>
  <dcterms:created xsi:type="dcterms:W3CDTF">2024-05-15T15:06:00Z</dcterms:created>
  <dcterms:modified xsi:type="dcterms:W3CDTF">2024-05-15T15:06:00Z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