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40" w:rsidRDefault="00C17CDF">
      <w:r>
        <w:rPr>
          <w:noProof/>
          <w:lang w:eastAsia="pt-BR"/>
        </w:rPr>
        <w:drawing>
          <wp:inline distT="0" distB="0" distL="0" distR="0">
            <wp:extent cx="5400040" cy="7422576"/>
            <wp:effectExtent l="0" t="0" r="0" b="6985"/>
            <wp:docPr id="1" name="Imagem 1" descr="C:\Users\sfdmargato\Pictures\2014-05-09 homologação\homologaçã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dmargato\Pictures\2014-05-09 homologação\homologação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DF"/>
    <w:rsid w:val="004B750B"/>
    <w:rsid w:val="007806CB"/>
    <w:rsid w:val="00C1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de Fátima Dellagracia Margato</dc:creator>
  <cp:lastModifiedBy>Sueli de Fátima Dellagracia Margato</cp:lastModifiedBy>
  <cp:revision>1</cp:revision>
  <dcterms:created xsi:type="dcterms:W3CDTF">2014-05-09T18:08:00Z</dcterms:created>
  <dcterms:modified xsi:type="dcterms:W3CDTF">2014-05-09T18:09:00Z</dcterms:modified>
</cp:coreProperties>
</file>