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310077">
      <w:pPr>
        <w:rPr>
          <w:b/>
          <w:color w:val="FF0000"/>
          <w:u w:val="single"/>
        </w:rPr>
      </w:pPr>
    </w:p>
    <w:p w:rsidR="00EF1CEF" w:rsidRPr="00111D95" w:rsidRDefault="00EF1CEF" w:rsidP="00310077">
      <w:pPr>
        <w:rPr>
          <w:b/>
          <w:color w:val="FF0000"/>
          <w:u w:val="single"/>
        </w:rPr>
      </w:pPr>
    </w:p>
    <w:p w:rsidR="007D50D1" w:rsidRPr="00951FDA" w:rsidRDefault="007D50D1" w:rsidP="00310077">
      <w:pPr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COMUNICADO DE RESULTADO DE LICITAÇÃO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C075C7">
        <w:rPr>
          <w:rFonts w:asciiTheme="minorHAnsi" w:hAnsiTheme="minorHAnsi" w:cstheme="minorHAnsi"/>
        </w:rPr>
        <w:t>01</w:t>
      </w:r>
      <w:r w:rsidR="00895415" w:rsidRPr="00951FDA">
        <w:rPr>
          <w:rFonts w:asciiTheme="minorHAnsi" w:hAnsiTheme="minorHAnsi" w:cstheme="minorHAnsi"/>
        </w:rPr>
        <w:t>.</w:t>
      </w:r>
      <w:r w:rsidR="00C075C7">
        <w:rPr>
          <w:rFonts w:asciiTheme="minorHAnsi" w:hAnsiTheme="minorHAnsi" w:cstheme="minorHAnsi"/>
        </w:rPr>
        <w:t>075/12.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7D50D1" w:rsidRPr="00951FDA">
        <w:rPr>
          <w:rFonts w:asciiTheme="minorHAnsi" w:hAnsiTheme="minorHAnsi" w:cstheme="minorHAnsi"/>
        </w:rPr>
        <w:t xml:space="preserve"> 0</w:t>
      </w:r>
      <w:r w:rsidR="00C075C7">
        <w:rPr>
          <w:rFonts w:asciiTheme="minorHAnsi" w:hAnsiTheme="minorHAnsi" w:cstheme="minorHAnsi"/>
        </w:rPr>
        <w:t>3/12</w:t>
      </w:r>
      <w:r w:rsidR="00895415" w:rsidRPr="00951FDA">
        <w:rPr>
          <w:rFonts w:asciiTheme="minorHAnsi" w:hAnsiTheme="minorHAnsi" w:cstheme="minorHAnsi"/>
        </w:rPr>
        <w:t>.</w:t>
      </w:r>
    </w:p>
    <w:p w:rsidR="00E31A80" w:rsidRPr="00310077" w:rsidRDefault="00440D1C" w:rsidP="00310077">
      <w:pPr>
        <w:ind w:left="540" w:right="43"/>
        <w:jc w:val="both"/>
        <w:rPr>
          <w:rFonts w:ascii="Calibri" w:hAnsi="Calibri" w:cs="Calibri"/>
        </w:rPr>
      </w:pPr>
      <w:r w:rsidRPr="00E31A80">
        <w:rPr>
          <w:rFonts w:asciiTheme="minorHAnsi" w:hAnsiTheme="minorHAnsi" w:cstheme="minorHAnsi"/>
          <w:b/>
          <w:u w:val="single"/>
        </w:rPr>
        <w:t>Objeto</w:t>
      </w:r>
      <w:r w:rsidR="007D50D1" w:rsidRPr="00E31A80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C075C7" w:rsidRPr="00C075C7">
        <w:rPr>
          <w:rFonts w:ascii="Calibri" w:hAnsi="Calibri" w:cs="Calibri"/>
        </w:rPr>
        <w:t>Contratação de empresa especializada para a prestação de serviços</w:t>
      </w:r>
      <w:proofErr w:type="gramStart"/>
      <w:r w:rsidR="00C075C7" w:rsidRPr="00C075C7">
        <w:rPr>
          <w:rFonts w:ascii="Calibri" w:hAnsi="Calibri" w:cs="Calibri"/>
        </w:rPr>
        <w:t xml:space="preserve"> </w:t>
      </w:r>
      <w:r w:rsidR="00C075C7">
        <w:rPr>
          <w:rFonts w:ascii="Calibri" w:hAnsi="Calibri" w:cs="Calibri"/>
        </w:rPr>
        <w:t xml:space="preserve">   </w:t>
      </w:r>
      <w:proofErr w:type="gramEnd"/>
      <w:r w:rsidR="00C075C7">
        <w:rPr>
          <w:rFonts w:ascii="Calibri" w:hAnsi="Calibri" w:cs="Calibri"/>
        </w:rPr>
        <w:t xml:space="preserve">de </w:t>
      </w:r>
      <w:r w:rsidR="00C075C7" w:rsidRPr="00C075C7">
        <w:rPr>
          <w:rFonts w:ascii="Calibri" w:hAnsi="Calibri" w:cs="Calibri"/>
        </w:rPr>
        <w:t xml:space="preserve">recarga de cartuchos e </w:t>
      </w:r>
      <w:proofErr w:type="spellStart"/>
      <w:r w:rsidR="00C075C7" w:rsidRPr="00C075C7">
        <w:rPr>
          <w:rFonts w:ascii="Calibri" w:hAnsi="Calibri" w:cs="Calibri"/>
        </w:rPr>
        <w:t>t</w:t>
      </w:r>
      <w:r w:rsidR="00C075C7" w:rsidRPr="00C075C7">
        <w:rPr>
          <w:rFonts w:ascii="Calibri" w:hAnsi="Calibri" w:cs="Calibri"/>
        </w:rPr>
        <w:t>o</w:t>
      </w:r>
      <w:r w:rsidR="00C075C7" w:rsidRPr="00C075C7">
        <w:rPr>
          <w:rFonts w:ascii="Calibri" w:hAnsi="Calibri" w:cs="Calibri"/>
        </w:rPr>
        <w:t>ners</w:t>
      </w:r>
      <w:proofErr w:type="spellEnd"/>
      <w:r w:rsidR="00C075C7" w:rsidRPr="00C075C7">
        <w:rPr>
          <w:rFonts w:ascii="Calibri" w:hAnsi="Calibri" w:cs="Calibri"/>
        </w:rPr>
        <w:t xml:space="preserve">  para impressoras HP.</w:t>
      </w:r>
    </w:p>
    <w:p w:rsidR="00951FDA" w:rsidRPr="00951FDA" w:rsidRDefault="00E31A80" w:rsidP="00951FDA">
      <w:pPr>
        <w:ind w:left="567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Aviso: </w:t>
      </w: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 xml:space="preserve">omunicamos a todos os interessados que a licitação </w:t>
      </w:r>
      <w:r w:rsidR="002F6AEF">
        <w:rPr>
          <w:rFonts w:asciiTheme="minorHAnsi" w:hAnsiTheme="minorHAnsi" w:cstheme="minorHAnsi"/>
        </w:rPr>
        <w:t xml:space="preserve">em referência foi declarada </w:t>
      </w:r>
      <w:r w:rsidRPr="00E31A80">
        <w:rPr>
          <w:rFonts w:asciiTheme="minorHAnsi" w:hAnsiTheme="minorHAnsi" w:cstheme="minorHAnsi"/>
        </w:rPr>
        <w:t>fracassada e que em data oportuna estaremos publicando novo procedimento licitatório.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3A7A21">
        <w:t>11 de maio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3A7A21" w:rsidP="002A660C">
      <w:pPr>
        <w:ind w:left="540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  <w:r>
        <w:t>.</w:t>
      </w:r>
    </w:p>
    <w:p w:rsidR="002A660C" w:rsidRPr="00951FDA" w:rsidRDefault="003A7A21" w:rsidP="002A660C">
      <w:pPr>
        <w:ind w:left="540"/>
        <w:jc w:val="both"/>
      </w:pPr>
      <w:proofErr w:type="spellStart"/>
      <w:r>
        <w:t>Pregoeira</w:t>
      </w:r>
      <w:proofErr w:type="spellEnd"/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207E6B"/>
    <w:rsid w:val="002A660C"/>
    <w:rsid w:val="002F6AEF"/>
    <w:rsid w:val="00310077"/>
    <w:rsid w:val="00324EB1"/>
    <w:rsid w:val="0032796D"/>
    <w:rsid w:val="0035182D"/>
    <w:rsid w:val="00362FC5"/>
    <w:rsid w:val="003A7A21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74A0E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075C7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7</cp:revision>
  <cp:lastPrinted>2012-05-11T16:45:00Z</cp:lastPrinted>
  <dcterms:created xsi:type="dcterms:W3CDTF">2011-06-28T17:06:00Z</dcterms:created>
  <dcterms:modified xsi:type="dcterms:W3CDTF">2012-05-11T16:46:00Z</dcterms:modified>
</cp:coreProperties>
</file>