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AA" w:rsidRPr="00924E2D" w:rsidRDefault="008F112C" w:rsidP="00ED22AA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  <w:r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  <w:t>ESCLARECIMENTO 02</w:t>
      </w:r>
    </w:p>
    <w:p w:rsidR="00ED22AA" w:rsidRPr="00924E2D" w:rsidRDefault="00ED22AA" w:rsidP="00AB3E11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ED22AA" w:rsidRPr="00924E2D" w:rsidRDefault="00924E2D" w:rsidP="00AB3E11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924E2D">
        <w:rPr>
          <w:rFonts w:ascii="Courier New" w:eastAsia="Times New Roman" w:hAnsi="Courier New" w:cs="Courier New"/>
          <w:sz w:val="24"/>
          <w:szCs w:val="24"/>
          <w:lang w:eastAsia="pt-BR"/>
        </w:rPr>
        <w:t>PREGÃO PRESENCIAL 02</w:t>
      </w:r>
      <w:r w:rsidR="00ED22AA" w:rsidRPr="00924E2D">
        <w:rPr>
          <w:rFonts w:ascii="Courier New" w:eastAsia="Times New Roman" w:hAnsi="Courier New" w:cs="Courier New"/>
          <w:sz w:val="24"/>
          <w:szCs w:val="24"/>
          <w:lang w:eastAsia="pt-BR"/>
        </w:rPr>
        <w:t>/12</w:t>
      </w:r>
    </w:p>
    <w:p w:rsidR="00ED22AA" w:rsidRPr="00924E2D" w:rsidRDefault="00924E2D" w:rsidP="00D24FE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924E2D">
        <w:rPr>
          <w:rFonts w:ascii="Courier New" w:eastAsia="Times New Roman" w:hAnsi="Courier New" w:cs="Courier New"/>
          <w:sz w:val="24"/>
          <w:szCs w:val="24"/>
          <w:lang w:eastAsia="pt-BR"/>
        </w:rPr>
        <w:t>PROCESSO ADMINISTRATIVO 6325</w:t>
      </w:r>
      <w:r w:rsidR="00ED22AA" w:rsidRPr="00924E2D">
        <w:rPr>
          <w:rFonts w:ascii="Courier New" w:eastAsia="Times New Roman" w:hAnsi="Courier New" w:cs="Courier New"/>
          <w:sz w:val="24"/>
          <w:szCs w:val="24"/>
          <w:lang w:eastAsia="pt-BR"/>
        </w:rPr>
        <w:t>/11</w:t>
      </w:r>
    </w:p>
    <w:p w:rsidR="00924E2D" w:rsidRDefault="00ED22AA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924E2D">
        <w:rPr>
          <w:rFonts w:ascii="Courier New" w:eastAsia="Times New Roman" w:hAnsi="Courier New" w:cs="Courier New"/>
          <w:b/>
          <w:sz w:val="24"/>
          <w:szCs w:val="24"/>
          <w:lang w:eastAsia="pt-BR"/>
        </w:rPr>
        <w:t>Pergunta:</w:t>
      </w:r>
    </w:p>
    <w:p w:rsidR="00335786" w:rsidRDefault="008F112C" w:rsidP="00335786">
      <w:pPr>
        <w:shd w:val="clear" w:color="auto" w:fill="FFFFFF"/>
        <w:spacing w:before="100" w:beforeAutospacing="1" w:after="100" w:afterAutospacing="1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</w:t>
      </w:r>
      <w:r w:rsidRPr="008F112C">
        <w:rPr>
          <w:rFonts w:ascii="Courier New" w:hAnsi="Courier New" w:cs="Courier New"/>
          <w:sz w:val="24"/>
          <w:szCs w:val="24"/>
        </w:rPr>
        <w:t xml:space="preserve">Os sucos serão fornecidos em </w:t>
      </w:r>
      <w:r>
        <w:rPr>
          <w:rFonts w:ascii="Courier New" w:hAnsi="Courier New" w:cs="Courier New"/>
          <w:sz w:val="24"/>
          <w:szCs w:val="24"/>
        </w:rPr>
        <w:t>garrafões de 05 (cinco) litros, 01 (um) litros ou individuais de 300 ml?”</w:t>
      </w:r>
    </w:p>
    <w:p w:rsidR="00335786" w:rsidRDefault="00335786" w:rsidP="00335786">
      <w:pPr>
        <w:shd w:val="clear" w:color="auto" w:fill="FFFFFF"/>
        <w:spacing w:before="100" w:beforeAutospacing="1" w:after="100" w:afterAutospacing="1" w:line="360" w:lineRule="auto"/>
        <w:rPr>
          <w:rFonts w:ascii="Courier New" w:hAnsi="Courier New" w:cs="Courier New"/>
          <w:sz w:val="24"/>
          <w:szCs w:val="24"/>
        </w:rPr>
      </w:pPr>
    </w:p>
    <w:p w:rsidR="00924E2D" w:rsidRPr="00335786" w:rsidRDefault="00924E2D" w:rsidP="00335786">
      <w:pPr>
        <w:shd w:val="clear" w:color="auto" w:fill="FFFFFF"/>
        <w:spacing w:before="100" w:beforeAutospacing="1" w:after="100" w:afterAutospacing="1" w:line="360" w:lineRule="auto"/>
        <w:ind w:hanging="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</w:t>
      </w:r>
      <w:r w:rsidR="00ED22AA" w:rsidRPr="00924E2D">
        <w:rPr>
          <w:rFonts w:ascii="Courier New" w:hAnsi="Courier New" w:cs="Courier New"/>
          <w:b/>
          <w:sz w:val="24"/>
          <w:szCs w:val="24"/>
        </w:rPr>
        <w:t>esposta</w:t>
      </w:r>
      <w:r w:rsidR="00AB3E11" w:rsidRPr="00924E2D">
        <w:rPr>
          <w:rFonts w:ascii="Courier New" w:hAnsi="Courier New" w:cs="Courier New"/>
          <w:b/>
          <w:sz w:val="24"/>
          <w:szCs w:val="24"/>
        </w:rPr>
        <w:t>:</w:t>
      </w:r>
    </w:p>
    <w:p w:rsidR="00D64E04" w:rsidRDefault="00273FFD" w:rsidP="001E3C05">
      <w:pPr>
        <w:shd w:val="clear" w:color="auto" w:fill="FFFFFF"/>
        <w:spacing w:before="100" w:beforeAutospacing="1" w:after="100" w:afterAutospacing="1" w:line="360" w:lineRule="auto"/>
        <w:ind w:left="-28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escolha das embalagens</w:t>
      </w:r>
      <w:r w:rsidR="00580994">
        <w:rPr>
          <w:rFonts w:ascii="Courier New" w:hAnsi="Courier New" w:cs="Courier New"/>
          <w:sz w:val="24"/>
          <w:szCs w:val="24"/>
        </w:rPr>
        <w:t xml:space="preserve"> (quanto aos sucos)</w:t>
      </w:r>
      <w:r>
        <w:rPr>
          <w:rFonts w:ascii="Courier New" w:hAnsi="Courier New" w:cs="Courier New"/>
          <w:sz w:val="24"/>
          <w:szCs w:val="24"/>
        </w:rPr>
        <w:t xml:space="preserve"> ficará facultada à empresa fornecedora, desde que seja</w:t>
      </w:r>
      <w:r w:rsidR="00377B3A">
        <w:rPr>
          <w:rFonts w:ascii="Courier New" w:hAnsi="Courier New" w:cs="Courier New"/>
          <w:sz w:val="24"/>
          <w:szCs w:val="24"/>
        </w:rPr>
        <w:t xml:space="preserve"> garantida a qualidade do</w:t>
      </w:r>
      <w:r>
        <w:rPr>
          <w:rFonts w:ascii="Courier New" w:hAnsi="Courier New" w:cs="Courier New"/>
          <w:sz w:val="24"/>
          <w:szCs w:val="24"/>
        </w:rPr>
        <w:t>s</w:t>
      </w:r>
      <w:r w:rsidR="00377B3A">
        <w:rPr>
          <w:rFonts w:ascii="Courier New" w:hAnsi="Courier New" w:cs="Courier New"/>
          <w:sz w:val="24"/>
          <w:szCs w:val="24"/>
        </w:rPr>
        <w:t xml:space="preserve"> produto</w:t>
      </w:r>
      <w:r>
        <w:rPr>
          <w:rFonts w:ascii="Courier New" w:hAnsi="Courier New" w:cs="Courier New"/>
          <w:sz w:val="24"/>
          <w:szCs w:val="24"/>
        </w:rPr>
        <w:t>s fornecidos</w:t>
      </w:r>
      <w:r w:rsidR="00377B3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 que diz respeito à higiene e à conservação dos mesmos, conforme legislação específica vigente.</w:t>
      </w:r>
    </w:p>
    <w:p w:rsidR="008F112C" w:rsidRDefault="008F112C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924E2D" w:rsidRDefault="00924E2D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  <w:r w:rsidRPr="00924E2D">
        <w:rPr>
          <w:rFonts w:ascii="Courier New" w:hAnsi="Courier New" w:cs="Courier New"/>
          <w:sz w:val="24"/>
          <w:szCs w:val="24"/>
        </w:rPr>
        <w:t>San</w:t>
      </w:r>
      <w:r w:rsidR="00A0664E">
        <w:rPr>
          <w:rFonts w:ascii="Courier New" w:hAnsi="Courier New" w:cs="Courier New"/>
          <w:sz w:val="24"/>
          <w:szCs w:val="24"/>
        </w:rPr>
        <w:t>ta Bárbara d’Oeste, 06</w:t>
      </w:r>
      <w:r w:rsidRPr="00924E2D">
        <w:rPr>
          <w:rFonts w:ascii="Courier New" w:hAnsi="Courier New" w:cs="Courier New"/>
          <w:sz w:val="24"/>
          <w:szCs w:val="24"/>
        </w:rPr>
        <w:t xml:space="preserve"> de fever</w:t>
      </w:r>
      <w:r w:rsidR="004A0CCB" w:rsidRPr="00924E2D">
        <w:rPr>
          <w:rFonts w:ascii="Courier New" w:hAnsi="Courier New" w:cs="Courier New"/>
          <w:sz w:val="24"/>
          <w:szCs w:val="24"/>
        </w:rPr>
        <w:t>eiro de 2012.</w:t>
      </w:r>
    </w:p>
    <w:p w:rsidR="00924E2D" w:rsidRDefault="00924E2D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</w:p>
    <w:p w:rsidR="00924E2D" w:rsidRDefault="00924E2D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  <w:r w:rsidRPr="00924E2D">
        <w:rPr>
          <w:rFonts w:ascii="Courier New" w:hAnsi="Courier New" w:cs="Courier New"/>
          <w:sz w:val="24"/>
          <w:szCs w:val="24"/>
        </w:rPr>
        <w:t xml:space="preserve">Paulo César </w:t>
      </w:r>
      <w:proofErr w:type="spellStart"/>
      <w:r w:rsidRPr="00924E2D">
        <w:rPr>
          <w:rFonts w:ascii="Courier New" w:hAnsi="Courier New" w:cs="Courier New"/>
          <w:sz w:val="24"/>
          <w:szCs w:val="24"/>
        </w:rPr>
        <w:t>Aoyagui</w:t>
      </w:r>
      <w:proofErr w:type="spellEnd"/>
    </w:p>
    <w:p w:rsidR="004A0CCB" w:rsidRPr="00924E2D" w:rsidRDefault="00841D5E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924E2D" w:rsidRPr="00924E2D">
        <w:rPr>
          <w:rFonts w:ascii="Courier New" w:hAnsi="Courier New" w:cs="Courier New"/>
          <w:sz w:val="24"/>
          <w:szCs w:val="24"/>
        </w:rPr>
        <w:t>regoeiro</w:t>
      </w:r>
    </w:p>
    <w:sectPr w:rsidR="004A0CCB" w:rsidRPr="00924E2D" w:rsidSect="00BA39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3A" w:rsidRDefault="00377B3A" w:rsidP="00ED22AA">
      <w:pPr>
        <w:spacing w:after="0" w:line="240" w:lineRule="auto"/>
      </w:pPr>
      <w:r>
        <w:separator/>
      </w:r>
    </w:p>
  </w:endnote>
  <w:endnote w:type="continuationSeparator" w:id="0">
    <w:p w:rsidR="00377B3A" w:rsidRDefault="00377B3A" w:rsidP="00ED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3A" w:rsidRDefault="00377B3A" w:rsidP="00ED22AA">
      <w:pPr>
        <w:spacing w:after="0" w:line="240" w:lineRule="auto"/>
      </w:pPr>
      <w:r>
        <w:separator/>
      </w:r>
    </w:p>
  </w:footnote>
  <w:footnote w:type="continuationSeparator" w:id="0">
    <w:p w:rsidR="00377B3A" w:rsidRDefault="00377B3A" w:rsidP="00ED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5503"/>
    <w:multiLevelType w:val="hybridMultilevel"/>
    <w:tmpl w:val="4BCA1A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4EB7"/>
    <w:multiLevelType w:val="hybridMultilevel"/>
    <w:tmpl w:val="A0124FD0"/>
    <w:lvl w:ilvl="0" w:tplc="4874E36E">
      <w:start w:val="1"/>
      <w:numFmt w:val="decimal"/>
      <w:lvlText w:val="%1)"/>
      <w:lvlJc w:val="left"/>
      <w:pPr>
        <w:ind w:left="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DE164DE"/>
    <w:multiLevelType w:val="hybridMultilevel"/>
    <w:tmpl w:val="F8FECF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11"/>
    <w:rsid w:val="0009566C"/>
    <w:rsid w:val="001407EE"/>
    <w:rsid w:val="001E3C05"/>
    <w:rsid w:val="00242C2D"/>
    <w:rsid w:val="00273FFD"/>
    <w:rsid w:val="002B408A"/>
    <w:rsid w:val="00335786"/>
    <w:rsid w:val="00352989"/>
    <w:rsid w:val="00377B3A"/>
    <w:rsid w:val="003A0B6F"/>
    <w:rsid w:val="003D2040"/>
    <w:rsid w:val="003D2CEF"/>
    <w:rsid w:val="00467880"/>
    <w:rsid w:val="004A0CCB"/>
    <w:rsid w:val="00580994"/>
    <w:rsid w:val="006E26BE"/>
    <w:rsid w:val="00730474"/>
    <w:rsid w:val="007B747A"/>
    <w:rsid w:val="00841D5E"/>
    <w:rsid w:val="008F112C"/>
    <w:rsid w:val="0090209D"/>
    <w:rsid w:val="00924E2D"/>
    <w:rsid w:val="00A0664E"/>
    <w:rsid w:val="00A46E4F"/>
    <w:rsid w:val="00AB3E11"/>
    <w:rsid w:val="00AD6075"/>
    <w:rsid w:val="00BA391E"/>
    <w:rsid w:val="00D24FE2"/>
    <w:rsid w:val="00D64E04"/>
    <w:rsid w:val="00D64EBB"/>
    <w:rsid w:val="00E30585"/>
    <w:rsid w:val="00E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22AA"/>
  </w:style>
  <w:style w:type="paragraph" w:styleId="Rodap">
    <w:name w:val="footer"/>
    <w:basedOn w:val="Normal"/>
    <w:link w:val="RodapChar"/>
    <w:uiPriority w:val="99"/>
    <w:semiHidden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22AA"/>
  </w:style>
  <w:style w:type="paragraph" w:styleId="NormalWeb">
    <w:name w:val="Normal (Web)"/>
    <w:basedOn w:val="Normal"/>
    <w:uiPriority w:val="99"/>
    <w:semiHidden/>
    <w:unhideWhenUsed/>
    <w:rsid w:val="009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Fin07</dc:creator>
  <cp:lastModifiedBy>Paulo Cesar Aoyagui</cp:lastModifiedBy>
  <cp:revision>25</cp:revision>
  <cp:lastPrinted>2012-02-03T12:46:00Z</cp:lastPrinted>
  <dcterms:created xsi:type="dcterms:W3CDTF">2012-01-24T14:19:00Z</dcterms:created>
  <dcterms:modified xsi:type="dcterms:W3CDTF">2012-02-06T14:28:00Z</dcterms:modified>
</cp:coreProperties>
</file>