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169" w:rsidRPr="004027B4" w:rsidRDefault="00783169">
      <w:pPr>
        <w:pStyle w:val="Ttulo"/>
        <w:tabs>
          <w:tab w:val="left" w:pos="9355"/>
        </w:tabs>
        <w:ind w:right="-1"/>
        <w:rPr>
          <w:rFonts w:asciiTheme="minorHAnsi" w:hAnsiTheme="minorHAnsi" w:cstheme="minorHAnsi"/>
          <w:sz w:val="21"/>
          <w:szCs w:val="21"/>
        </w:rPr>
      </w:pPr>
      <w:r w:rsidRPr="004027B4">
        <w:rPr>
          <w:rFonts w:asciiTheme="minorHAnsi" w:hAnsiTheme="minorHAnsi" w:cstheme="minorHAnsi"/>
          <w:sz w:val="21"/>
          <w:szCs w:val="21"/>
        </w:rPr>
        <w:t>EDITAL  DE  RE-RATIFICAÇÃO</w:t>
      </w:r>
    </w:p>
    <w:p w:rsidR="00783169" w:rsidRPr="004027B4" w:rsidRDefault="00783169">
      <w:pPr>
        <w:tabs>
          <w:tab w:val="left" w:pos="9355"/>
        </w:tabs>
        <w:ind w:right="-1"/>
        <w:jc w:val="both"/>
        <w:rPr>
          <w:rFonts w:asciiTheme="minorHAnsi" w:hAnsiTheme="minorHAnsi" w:cstheme="minorHAnsi"/>
          <w:b/>
          <w:sz w:val="21"/>
          <w:szCs w:val="21"/>
          <w:u w:val="single"/>
        </w:rPr>
      </w:pPr>
    </w:p>
    <w:p w:rsidR="009979EF" w:rsidRPr="004027B4" w:rsidRDefault="009979EF" w:rsidP="009979EF">
      <w:pPr>
        <w:pStyle w:val="Ttulo4"/>
        <w:spacing w:before="0" w:after="0"/>
        <w:rPr>
          <w:rFonts w:asciiTheme="minorHAnsi" w:hAnsiTheme="minorHAnsi" w:cstheme="minorHAnsi"/>
          <w:sz w:val="21"/>
          <w:szCs w:val="21"/>
          <w:u w:val="single"/>
        </w:rPr>
      </w:pPr>
      <w:r w:rsidRPr="004027B4">
        <w:rPr>
          <w:rFonts w:asciiTheme="minorHAnsi" w:hAnsiTheme="minorHAnsi" w:cstheme="minorHAnsi"/>
          <w:sz w:val="21"/>
          <w:szCs w:val="21"/>
          <w:u w:val="single"/>
        </w:rPr>
        <w:t>PROCESSO ADMINISTRATIVO Nº 0</w:t>
      </w:r>
      <w:r w:rsidR="00447B61">
        <w:rPr>
          <w:rFonts w:asciiTheme="minorHAnsi" w:hAnsiTheme="minorHAnsi" w:cstheme="minorHAnsi"/>
          <w:sz w:val="21"/>
          <w:szCs w:val="21"/>
          <w:u w:val="single"/>
        </w:rPr>
        <w:t>6.325</w:t>
      </w:r>
      <w:r w:rsidRPr="004027B4">
        <w:rPr>
          <w:rFonts w:asciiTheme="minorHAnsi" w:hAnsiTheme="minorHAnsi" w:cstheme="minorHAnsi"/>
          <w:sz w:val="21"/>
          <w:szCs w:val="21"/>
          <w:u w:val="single"/>
        </w:rPr>
        <w:t>/11</w:t>
      </w:r>
    </w:p>
    <w:p w:rsidR="005A4C76" w:rsidRPr="005A4C76" w:rsidRDefault="005A4C76" w:rsidP="005A4C76">
      <w:pPr>
        <w:pStyle w:val="Ttulo4"/>
        <w:spacing w:before="0" w:after="0"/>
        <w:rPr>
          <w:rFonts w:ascii="Calibri" w:hAnsi="Calibri" w:cs="Calibri"/>
          <w:sz w:val="21"/>
          <w:szCs w:val="21"/>
          <w:u w:val="single"/>
        </w:rPr>
      </w:pPr>
      <w:r w:rsidRPr="005A4C76">
        <w:rPr>
          <w:rFonts w:ascii="Calibri" w:hAnsi="Calibri" w:cs="Calibri"/>
          <w:sz w:val="21"/>
          <w:szCs w:val="21"/>
          <w:u w:val="single"/>
        </w:rPr>
        <w:t>PREGÃO PRESENCIAL Nº 02/12</w:t>
      </w:r>
    </w:p>
    <w:p w:rsidR="009979EF" w:rsidRPr="004027B4" w:rsidRDefault="009979EF" w:rsidP="00D90C01">
      <w:pPr>
        <w:autoSpaceDE w:val="0"/>
        <w:autoSpaceDN w:val="0"/>
        <w:adjustRightInd w:val="0"/>
        <w:ind w:left="851" w:hanging="851"/>
        <w:jc w:val="both"/>
        <w:rPr>
          <w:rFonts w:asciiTheme="minorHAnsi" w:hAnsiTheme="minorHAnsi" w:cstheme="minorHAnsi"/>
          <w:b/>
          <w:sz w:val="21"/>
          <w:szCs w:val="21"/>
          <w:u w:val="single"/>
        </w:rPr>
      </w:pPr>
      <w:bookmarkStart w:id="0" w:name="_GoBack"/>
      <w:bookmarkEnd w:id="0"/>
      <w:r w:rsidRPr="004027B4">
        <w:rPr>
          <w:rFonts w:asciiTheme="minorHAnsi" w:hAnsiTheme="minorHAnsi" w:cstheme="minorHAnsi"/>
          <w:b/>
          <w:sz w:val="21"/>
          <w:szCs w:val="21"/>
          <w:u w:val="single"/>
        </w:rPr>
        <w:t>OBJETO</w:t>
      </w:r>
      <w:r w:rsidRPr="004027B4">
        <w:rPr>
          <w:rFonts w:asciiTheme="minorHAnsi" w:hAnsiTheme="minorHAnsi" w:cstheme="minorHAnsi"/>
          <w:b/>
          <w:sz w:val="21"/>
          <w:szCs w:val="21"/>
        </w:rPr>
        <w:t>:</w:t>
      </w:r>
      <w:r w:rsidRPr="004027B4">
        <w:rPr>
          <w:rFonts w:asciiTheme="minorHAnsi" w:hAnsiTheme="minorHAnsi" w:cstheme="minorHAnsi"/>
          <w:sz w:val="21"/>
          <w:szCs w:val="21"/>
        </w:rPr>
        <w:t xml:space="preserve"> </w:t>
      </w:r>
      <w:r w:rsidR="00D90C01" w:rsidRPr="00D90C01">
        <w:rPr>
          <w:rFonts w:ascii="Calibri" w:hAnsi="Calibri" w:cs="Calibri"/>
          <w:b/>
          <w:sz w:val="24"/>
          <w:szCs w:val="24"/>
          <w:u w:val="single"/>
        </w:rPr>
        <w:t xml:space="preserve">Contratação de empresa especializada para fornecimento de lanches </w:t>
      </w:r>
      <w:r w:rsidR="00D90C01">
        <w:rPr>
          <w:rFonts w:ascii="Calibri" w:hAnsi="Calibri" w:cs="Calibri"/>
          <w:b/>
          <w:sz w:val="24"/>
          <w:szCs w:val="24"/>
          <w:u w:val="single"/>
        </w:rPr>
        <w:t xml:space="preserve">destinados </w:t>
      </w:r>
      <w:r w:rsidR="00D90C01" w:rsidRPr="00D90C01">
        <w:rPr>
          <w:rFonts w:ascii="Calibri" w:hAnsi="Calibri" w:cs="Calibri"/>
          <w:b/>
          <w:sz w:val="24"/>
          <w:szCs w:val="24"/>
          <w:u w:val="single"/>
        </w:rPr>
        <w:t>aos servidores durante as sessões camarárias e às crianças e adolescentes partic</w:t>
      </w:r>
      <w:r w:rsidR="00D90C01" w:rsidRPr="00D90C01">
        <w:rPr>
          <w:rFonts w:ascii="Calibri" w:hAnsi="Calibri" w:cs="Calibri"/>
          <w:b/>
          <w:sz w:val="24"/>
          <w:szCs w:val="24"/>
          <w:u w:val="single"/>
        </w:rPr>
        <w:t>i</w:t>
      </w:r>
      <w:r w:rsidR="00D90C01" w:rsidRPr="00D90C01">
        <w:rPr>
          <w:rFonts w:ascii="Calibri" w:hAnsi="Calibri" w:cs="Calibri"/>
          <w:b/>
          <w:sz w:val="24"/>
          <w:szCs w:val="24"/>
          <w:u w:val="single"/>
        </w:rPr>
        <w:t>pantes do Programa “Câmara do Futuro”</w:t>
      </w:r>
      <w:r w:rsidR="00D90C01" w:rsidRPr="00D90C01">
        <w:rPr>
          <w:rFonts w:ascii="Calibri" w:hAnsi="Calibri" w:cs="Calibri"/>
          <w:b/>
          <w:sz w:val="24"/>
          <w:szCs w:val="24"/>
        </w:rPr>
        <w:t>.</w:t>
      </w:r>
    </w:p>
    <w:p w:rsidR="009979EF" w:rsidRPr="004027B4" w:rsidRDefault="009979EF" w:rsidP="009979EF">
      <w:pPr>
        <w:pStyle w:val="Ttulo4"/>
        <w:spacing w:before="0" w:after="0"/>
        <w:rPr>
          <w:rFonts w:asciiTheme="minorHAnsi" w:hAnsiTheme="minorHAnsi" w:cstheme="minorHAnsi"/>
          <w:sz w:val="21"/>
          <w:szCs w:val="21"/>
          <w:u w:val="single"/>
        </w:rPr>
      </w:pPr>
    </w:p>
    <w:p w:rsidR="007E1FC9" w:rsidRPr="004027B4" w:rsidRDefault="007E1FC9" w:rsidP="007E1FC9">
      <w:pPr>
        <w:jc w:val="both"/>
        <w:rPr>
          <w:rFonts w:asciiTheme="minorHAnsi" w:hAnsiTheme="minorHAnsi" w:cstheme="minorHAnsi"/>
          <w:sz w:val="21"/>
          <w:szCs w:val="21"/>
        </w:rPr>
      </w:pPr>
    </w:p>
    <w:p w:rsidR="00783169" w:rsidRPr="00A74351" w:rsidRDefault="007E1FC9" w:rsidP="00C6413A">
      <w:pPr>
        <w:jc w:val="both"/>
        <w:rPr>
          <w:rFonts w:asciiTheme="minorHAnsi" w:hAnsiTheme="minorHAnsi" w:cstheme="minorHAnsi"/>
          <w:sz w:val="24"/>
          <w:szCs w:val="24"/>
        </w:rPr>
      </w:pPr>
      <w:r w:rsidRPr="00A74351">
        <w:rPr>
          <w:rFonts w:asciiTheme="minorHAnsi" w:hAnsiTheme="minorHAnsi" w:cstheme="minorHAnsi"/>
          <w:sz w:val="24"/>
          <w:szCs w:val="24"/>
        </w:rPr>
        <w:t xml:space="preserve">A Câmara Municipal de Santa Bárbara D’Oeste </w:t>
      </w:r>
      <w:r w:rsidR="00783169" w:rsidRPr="00A74351">
        <w:rPr>
          <w:rFonts w:asciiTheme="minorHAnsi" w:hAnsiTheme="minorHAnsi" w:cstheme="minorHAnsi"/>
          <w:sz w:val="24"/>
          <w:szCs w:val="24"/>
        </w:rPr>
        <w:t>leva ao conhecimento dos interessados que houve alteraç</w:t>
      </w:r>
      <w:r w:rsidR="00BA29CC" w:rsidRPr="00A74351">
        <w:rPr>
          <w:rFonts w:asciiTheme="minorHAnsi" w:hAnsiTheme="minorHAnsi" w:cstheme="minorHAnsi"/>
          <w:sz w:val="24"/>
          <w:szCs w:val="24"/>
        </w:rPr>
        <w:t>ões</w:t>
      </w:r>
      <w:r w:rsidR="00783169" w:rsidRPr="00A74351">
        <w:rPr>
          <w:rFonts w:asciiTheme="minorHAnsi" w:hAnsiTheme="minorHAnsi" w:cstheme="minorHAnsi"/>
          <w:sz w:val="24"/>
          <w:szCs w:val="24"/>
        </w:rPr>
        <w:t xml:space="preserve"> no edital da licitação em referência, conforme segue</w:t>
      </w:r>
      <w:r w:rsidR="00BA29CC" w:rsidRPr="00A74351">
        <w:rPr>
          <w:rFonts w:asciiTheme="minorHAnsi" w:hAnsiTheme="minorHAnsi" w:cstheme="minorHAnsi"/>
          <w:sz w:val="24"/>
          <w:szCs w:val="24"/>
        </w:rPr>
        <w:t>m</w:t>
      </w:r>
      <w:r w:rsidR="00783169" w:rsidRPr="00A74351">
        <w:rPr>
          <w:rFonts w:asciiTheme="minorHAnsi" w:hAnsiTheme="minorHAnsi" w:cstheme="minorHAnsi"/>
          <w:sz w:val="24"/>
          <w:szCs w:val="24"/>
        </w:rPr>
        <w:t>:</w:t>
      </w:r>
    </w:p>
    <w:p w:rsidR="00A85729" w:rsidRPr="00A74351" w:rsidRDefault="00A85729" w:rsidP="00C6413A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D05CB6" w:rsidRPr="00A74351" w:rsidRDefault="003B6643" w:rsidP="000D0E31">
      <w:pPr>
        <w:tabs>
          <w:tab w:val="left" w:pos="9355"/>
        </w:tabs>
        <w:ind w:right="-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74351">
        <w:rPr>
          <w:rFonts w:asciiTheme="minorHAnsi" w:hAnsiTheme="minorHAnsi" w:cstheme="minorHAnsi"/>
          <w:b/>
          <w:sz w:val="24"/>
          <w:szCs w:val="24"/>
        </w:rPr>
        <w:t>a) O</w:t>
      </w:r>
      <w:r w:rsidR="00A74351">
        <w:rPr>
          <w:rFonts w:asciiTheme="minorHAnsi" w:hAnsiTheme="minorHAnsi" w:cstheme="minorHAnsi"/>
          <w:b/>
          <w:sz w:val="24"/>
          <w:szCs w:val="24"/>
        </w:rPr>
        <w:t>s itens</w:t>
      </w:r>
      <w:r w:rsidRPr="00A74351">
        <w:rPr>
          <w:rFonts w:asciiTheme="minorHAnsi" w:hAnsiTheme="minorHAnsi" w:cstheme="minorHAnsi"/>
          <w:b/>
          <w:sz w:val="24"/>
          <w:szCs w:val="24"/>
        </w:rPr>
        <w:t xml:space="preserve"> 2.3. </w:t>
      </w:r>
      <w:r w:rsidR="00F468FB" w:rsidRPr="00A74351">
        <w:rPr>
          <w:rFonts w:asciiTheme="minorHAnsi" w:hAnsiTheme="minorHAnsi" w:cstheme="minorHAnsi"/>
          <w:b/>
          <w:sz w:val="24"/>
          <w:szCs w:val="24"/>
        </w:rPr>
        <w:t xml:space="preserve">e 2.3.1. </w:t>
      </w:r>
      <w:r w:rsidRPr="00A74351">
        <w:rPr>
          <w:rFonts w:asciiTheme="minorHAnsi" w:hAnsiTheme="minorHAnsi" w:cstheme="minorHAnsi"/>
          <w:b/>
          <w:sz w:val="24"/>
          <w:szCs w:val="24"/>
        </w:rPr>
        <w:t>do Termo de Referência (Anexo 1)</w:t>
      </w:r>
      <w:r w:rsidR="00D05CB6" w:rsidRPr="00A74351">
        <w:rPr>
          <w:rFonts w:asciiTheme="minorHAnsi" w:hAnsiTheme="minorHAnsi" w:cstheme="minorHAnsi"/>
          <w:b/>
          <w:sz w:val="24"/>
          <w:szCs w:val="24"/>
        </w:rPr>
        <w:t xml:space="preserve"> pas</w:t>
      </w:r>
      <w:r w:rsidR="00F468FB" w:rsidRPr="00A74351">
        <w:rPr>
          <w:rFonts w:asciiTheme="minorHAnsi" w:hAnsiTheme="minorHAnsi" w:cstheme="minorHAnsi"/>
          <w:b/>
          <w:sz w:val="24"/>
          <w:szCs w:val="24"/>
        </w:rPr>
        <w:t>saram</w:t>
      </w:r>
      <w:r w:rsidR="00D05CB6" w:rsidRPr="00A74351">
        <w:rPr>
          <w:rFonts w:asciiTheme="minorHAnsi" w:hAnsiTheme="minorHAnsi" w:cstheme="minorHAnsi"/>
          <w:b/>
          <w:sz w:val="24"/>
          <w:szCs w:val="24"/>
        </w:rPr>
        <w:t xml:space="preserve"> a ter a seguinte red</w:t>
      </w:r>
      <w:r w:rsidR="00D05CB6" w:rsidRPr="00A74351">
        <w:rPr>
          <w:rFonts w:asciiTheme="minorHAnsi" w:hAnsiTheme="minorHAnsi" w:cstheme="minorHAnsi"/>
          <w:b/>
          <w:sz w:val="24"/>
          <w:szCs w:val="24"/>
        </w:rPr>
        <w:t>a</w:t>
      </w:r>
      <w:r w:rsidR="00D05CB6" w:rsidRPr="00A74351">
        <w:rPr>
          <w:rFonts w:asciiTheme="minorHAnsi" w:hAnsiTheme="minorHAnsi" w:cstheme="minorHAnsi"/>
          <w:b/>
          <w:sz w:val="24"/>
          <w:szCs w:val="24"/>
        </w:rPr>
        <w:t>ção:</w:t>
      </w:r>
    </w:p>
    <w:p w:rsidR="007F545C" w:rsidRPr="00A74351" w:rsidRDefault="008764B1" w:rsidP="00D05CB6">
      <w:pPr>
        <w:jc w:val="both"/>
        <w:rPr>
          <w:rFonts w:ascii="Calibri" w:hAnsi="Calibri" w:cs="Calibri"/>
          <w:i/>
          <w:sz w:val="24"/>
          <w:szCs w:val="24"/>
        </w:rPr>
      </w:pPr>
      <w:r w:rsidRPr="00A74351">
        <w:rPr>
          <w:rFonts w:asciiTheme="minorHAnsi" w:hAnsiTheme="minorHAnsi" w:cstheme="minorHAnsi"/>
          <w:b/>
          <w:i/>
          <w:sz w:val="24"/>
          <w:szCs w:val="24"/>
        </w:rPr>
        <w:t>“</w:t>
      </w:r>
      <w:r w:rsidR="003B6643" w:rsidRPr="00A74351">
        <w:rPr>
          <w:rFonts w:ascii="Calibri" w:hAnsi="Calibri" w:cs="Calibri"/>
          <w:b/>
          <w:i/>
          <w:sz w:val="24"/>
          <w:szCs w:val="24"/>
        </w:rPr>
        <w:t>2.3.</w:t>
      </w:r>
      <w:r w:rsidR="007F545C" w:rsidRPr="00A74351">
        <w:rPr>
          <w:rFonts w:ascii="Calibri" w:hAnsi="Calibri" w:cs="Calibri"/>
          <w:i/>
          <w:sz w:val="24"/>
          <w:szCs w:val="24"/>
        </w:rPr>
        <w:t xml:space="preserve"> O suco</w:t>
      </w:r>
      <w:r w:rsidR="003B6643" w:rsidRPr="00A74351">
        <w:rPr>
          <w:rFonts w:ascii="Calibri" w:hAnsi="Calibri" w:cs="Calibri"/>
          <w:i/>
          <w:sz w:val="24"/>
          <w:szCs w:val="24"/>
        </w:rPr>
        <w:t xml:space="preserve"> e o</w:t>
      </w:r>
      <w:r w:rsidR="007F545C" w:rsidRPr="00A74351">
        <w:rPr>
          <w:rFonts w:ascii="Calibri" w:hAnsi="Calibri" w:cs="Calibri"/>
          <w:i/>
          <w:sz w:val="24"/>
          <w:szCs w:val="24"/>
        </w:rPr>
        <w:t>s lanches</w:t>
      </w:r>
      <w:r w:rsidR="003B6643" w:rsidRPr="00A74351">
        <w:rPr>
          <w:rFonts w:ascii="Calibri" w:hAnsi="Calibri" w:cs="Calibri"/>
          <w:i/>
          <w:sz w:val="24"/>
          <w:szCs w:val="24"/>
        </w:rPr>
        <w:t xml:space="preserve"> deverão ser entregues nos seguintes horários:</w:t>
      </w:r>
    </w:p>
    <w:p w:rsidR="007F545C" w:rsidRPr="00A74351" w:rsidRDefault="007F545C" w:rsidP="007F545C">
      <w:pPr>
        <w:ind w:firstLine="708"/>
        <w:jc w:val="both"/>
        <w:rPr>
          <w:rFonts w:ascii="Calibri" w:hAnsi="Calibri" w:cs="Calibri"/>
          <w:i/>
          <w:sz w:val="24"/>
          <w:szCs w:val="24"/>
        </w:rPr>
      </w:pPr>
      <w:r w:rsidRPr="00A74351">
        <w:rPr>
          <w:rFonts w:ascii="Calibri" w:hAnsi="Calibri" w:cs="Calibri"/>
          <w:b/>
          <w:i/>
          <w:sz w:val="24"/>
          <w:szCs w:val="24"/>
        </w:rPr>
        <w:t>2.3.1.</w:t>
      </w:r>
      <w:r w:rsidRPr="00A74351">
        <w:rPr>
          <w:rFonts w:ascii="Calibri" w:hAnsi="Calibri" w:cs="Calibri"/>
          <w:i/>
          <w:sz w:val="24"/>
          <w:szCs w:val="24"/>
        </w:rPr>
        <w:t xml:space="preserve"> o suco às 13:00h (treze horas) e os lanches às 17:00h (dezessete horas),  para as sessões camarárias;</w:t>
      </w:r>
      <w:r w:rsidR="00F468FB" w:rsidRPr="00A74351">
        <w:rPr>
          <w:rFonts w:ascii="Calibri" w:hAnsi="Calibri" w:cs="Calibri"/>
          <w:i/>
          <w:sz w:val="24"/>
          <w:szCs w:val="24"/>
        </w:rPr>
        <w:t>”</w:t>
      </w:r>
    </w:p>
    <w:p w:rsidR="00975A7D" w:rsidRPr="00A74351" w:rsidRDefault="00975A7D" w:rsidP="00975A7D">
      <w:pPr>
        <w:ind w:firstLine="708"/>
        <w:jc w:val="both"/>
        <w:rPr>
          <w:rFonts w:ascii="Calibri" w:hAnsi="Calibri" w:cs="Calibri"/>
          <w:i/>
          <w:sz w:val="24"/>
          <w:szCs w:val="24"/>
        </w:rPr>
      </w:pPr>
    </w:p>
    <w:p w:rsidR="00D3540C" w:rsidRPr="00A74351" w:rsidRDefault="00D2021C" w:rsidP="00D3540C">
      <w:pPr>
        <w:tabs>
          <w:tab w:val="left" w:pos="9355"/>
        </w:tabs>
        <w:ind w:right="-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74351">
        <w:rPr>
          <w:rFonts w:asciiTheme="minorHAnsi" w:hAnsiTheme="minorHAnsi" w:cstheme="minorHAnsi"/>
          <w:b/>
          <w:sz w:val="24"/>
          <w:szCs w:val="24"/>
        </w:rPr>
        <w:t>b) O</w:t>
      </w:r>
      <w:r w:rsidR="00A74351">
        <w:rPr>
          <w:rFonts w:asciiTheme="minorHAnsi" w:hAnsiTheme="minorHAnsi" w:cstheme="minorHAnsi"/>
          <w:b/>
          <w:sz w:val="24"/>
          <w:szCs w:val="24"/>
        </w:rPr>
        <w:t>s itens</w:t>
      </w:r>
      <w:r w:rsidRPr="00A74351">
        <w:rPr>
          <w:rFonts w:asciiTheme="minorHAnsi" w:hAnsiTheme="minorHAnsi" w:cstheme="minorHAnsi"/>
          <w:b/>
          <w:sz w:val="24"/>
          <w:szCs w:val="24"/>
        </w:rPr>
        <w:t xml:space="preserve"> 2.3</w:t>
      </w:r>
      <w:r w:rsidR="00D05CB6" w:rsidRPr="00A74351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Pr="00A7435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468FB" w:rsidRPr="00A74351">
        <w:rPr>
          <w:rFonts w:asciiTheme="minorHAnsi" w:hAnsiTheme="minorHAnsi" w:cstheme="minorHAnsi"/>
          <w:b/>
          <w:sz w:val="24"/>
          <w:szCs w:val="24"/>
        </w:rPr>
        <w:t xml:space="preserve">e 2.3.1. </w:t>
      </w:r>
      <w:r w:rsidRPr="00A74351">
        <w:rPr>
          <w:rFonts w:asciiTheme="minorHAnsi" w:hAnsiTheme="minorHAnsi" w:cstheme="minorHAnsi"/>
          <w:b/>
          <w:sz w:val="24"/>
          <w:szCs w:val="24"/>
        </w:rPr>
        <w:t>da cláusula</w:t>
      </w:r>
      <w:r w:rsidR="007A0712" w:rsidRPr="00A74351">
        <w:rPr>
          <w:rFonts w:asciiTheme="minorHAnsi" w:hAnsiTheme="minorHAnsi" w:cstheme="minorHAnsi"/>
          <w:b/>
          <w:sz w:val="24"/>
          <w:szCs w:val="24"/>
        </w:rPr>
        <w:t xml:space="preserve"> 2 da Minuta Contratual</w:t>
      </w:r>
      <w:r w:rsidRPr="00A7435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A0712" w:rsidRPr="00A74351">
        <w:rPr>
          <w:rFonts w:asciiTheme="minorHAnsi" w:hAnsiTheme="minorHAnsi" w:cstheme="minorHAnsi"/>
          <w:b/>
          <w:sz w:val="24"/>
          <w:szCs w:val="24"/>
        </w:rPr>
        <w:t>(Anexo 8</w:t>
      </w:r>
      <w:r w:rsidR="00F468FB" w:rsidRPr="00A74351">
        <w:rPr>
          <w:rFonts w:asciiTheme="minorHAnsi" w:hAnsiTheme="minorHAnsi" w:cstheme="minorHAnsi"/>
          <w:b/>
          <w:sz w:val="24"/>
          <w:szCs w:val="24"/>
        </w:rPr>
        <w:t xml:space="preserve">) passaram </w:t>
      </w:r>
      <w:r w:rsidR="00D05CB6" w:rsidRPr="00A74351">
        <w:rPr>
          <w:rFonts w:asciiTheme="minorHAnsi" w:hAnsiTheme="minorHAnsi" w:cstheme="minorHAnsi"/>
          <w:b/>
          <w:sz w:val="24"/>
          <w:szCs w:val="24"/>
        </w:rPr>
        <w:t>a ter a s</w:t>
      </w:r>
      <w:r w:rsidR="00D05CB6" w:rsidRPr="00A74351">
        <w:rPr>
          <w:rFonts w:asciiTheme="minorHAnsi" w:hAnsiTheme="minorHAnsi" w:cstheme="minorHAnsi"/>
          <w:b/>
          <w:sz w:val="24"/>
          <w:szCs w:val="24"/>
        </w:rPr>
        <w:t>e</w:t>
      </w:r>
      <w:r w:rsidR="00D05CB6" w:rsidRPr="00A74351">
        <w:rPr>
          <w:rFonts w:asciiTheme="minorHAnsi" w:hAnsiTheme="minorHAnsi" w:cstheme="minorHAnsi"/>
          <w:b/>
          <w:sz w:val="24"/>
          <w:szCs w:val="24"/>
        </w:rPr>
        <w:t>guinte redação:</w:t>
      </w:r>
      <w:r w:rsidR="007A0712" w:rsidRPr="00A74351">
        <w:rPr>
          <w:rFonts w:ascii="Calibri" w:hAnsi="Calibri" w:cs="Calibri"/>
          <w:b/>
          <w:i/>
          <w:sz w:val="24"/>
          <w:szCs w:val="24"/>
        </w:rPr>
        <w:t xml:space="preserve"> </w:t>
      </w:r>
    </w:p>
    <w:p w:rsidR="007A0712" w:rsidRPr="00A74351" w:rsidRDefault="007A0712" w:rsidP="007A0712">
      <w:pPr>
        <w:jc w:val="both"/>
        <w:rPr>
          <w:rFonts w:ascii="Calibri" w:hAnsi="Calibri" w:cs="Calibri"/>
          <w:b/>
          <w:i/>
          <w:sz w:val="24"/>
          <w:szCs w:val="24"/>
        </w:rPr>
      </w:pPr>
      <w:r w:rsidRPr="00A74351">
        <w:rPr>
          <w:rFonts w:ascii="Calibri" w:hAnsi="Calibri" w:cs="Calibri"/>
          <w:b/>
          <w:i/>
          <w:sz w:val="24"/>
          <w:szCs w:val="24"/>
        </w:rPr>
        <w:t>“2.3.</w:t>
      </w:r>
      <w:r w:rsidRPr="00A74351">
        <w:rPr>
          <w:rFonts w:ascii="Calibri" w:hAnsi="Calibri" w:cs="Calibri"/>
          <w:i/>
          <w:sz w:val="24"/>
          <w:szCs w:val="24"/>
        </w:rPr>
        <w:t xml:space="preserve"> O suco e os lanches deverão ser entregues nos seguintes horários:</w:t>
      </w:r>
    </w:p>
    <w:p w:rsidR="007A0712" w:rsidRPr="00A74351" w:rsidRDefault="007A0712" w:rsidP="007A0712">
      <w:pPr>
        <w:ind w:firstLine="708"/>
        <w:jc w:val="both"/>
        <w:rPr>
          <w:rFonts w:ascii="Calibri" w:hAnsi="Calibri" w:cs="Calibri"/>
          <w:i/>
          <w:sz w:val="24"/>
          <w:szCs w:val="24"/>
        </w:rPr>
      </w:pPr>
      <w:r w:rsidRPr="00A74351">
        <w:rPr>
          <w:rFonts w:ascii="Calibri" w:hAnsi="Calibri" w:cs="Calibri"/>
          <w:b/>
          <w:i/>
          <w:sz w:val="24"/>
          <w:szCs w:val="24"/>
        </w:rPr>
        <w:t>2.3.1.</w:t>
      </w:r>
      <w:r w:rsidRPr="00A74351">
        <w:rPr>
          <w:rFonts w:ascii="Calibri" w:hAnsi="Calibri" w:cs="Calibri"/>
          <w:i/>
          <w:sz w:val="24"/>
          <w:szCs w:val="24"/>
        </w:rPr>
        <w:t xml:space="preserve"> o suco às 13:00h (treze horas) e os lanches às 17:00h (dezessete horas),  para as sessões camarárias;</w:t>
      </w:r>
      <w:r w:rsidR="00F468FB" w:rsidRPr="00A74351">
        <w:rPr>
          <w:rFonts w:ascii="Calibri" w:hAnsi="Calibri" w:cs="Calibri"/>
          <w:i/>
          <w:sz w:val="24"/>
          <w:szCs w:val="24"/>
        </w:rPr>
        <w:t>”</w:t>
      </w:r>
    </w:p>
    <w:p w:rsidR="00F468FB" w:rsidRPr="00A74351" w:rsidRDefault="00F468FB" w:rsidP="007A0712">
      <w:pPr>
        <w:ind w:firstLine="708"/>
        <w:jc w:val="both"/>
        <w:rPr>
          <w:rFonts w:ascii="Calibri" w:hAnsi="Calibri" w:cs="Calibri"/>
          <w:i/>
          <w:sz w:val="24"/>
          <w:szCs w:val="24"/>
        </w:rPr>
      </w:pPr>
    </w:p>
    <w:p w:rsidR="00D3540C" w:rsidRPr="00A74351" w:rsidRDefault="00D3540C" w:rsidP="00D05CB6">
      <w:pPr>
        <w:keepLines/>
        <w:jc w:val="both"/>
        <w:rPr>
          <w:rFonts w:ascii="Calibri" w:hAnsi="Calibri" w:cs="Calibri"/>
          <w:b/>
          <w:sz w:val="24"/>
          <w:szCs w:val="24"/>
        </w:rPr>
      </w:pPr>
      <w:r w:rsidRPr="00A74351">
        <w:rPr>
          <w:rFonts w:asciiTheme="minorHAnsi" w:hAnsiTheme="minorHAnsi" w:cstheme="minorHAnsi"/>
          <w:b/>
          <w:sz w:val="24"/>
          <w:szCs w:val="24"/>
        </w:rPr>
        <w:t xml:space="preserve">c) O item 2.1.1. </w:t>
      </w:r>
      <w:r w:rsidRPr="00A74351">
        <w:rPr>
          <w:rFonts w:ascii="Calibri" w:hAnsi="Calibri" w:cs="Calibri"/>
          <w:b/>
          <w:sz w:val="24"/>
          <w:szCs w:val="24"/>
        </w:rPr>
        <w:t>do Termo de Referência (Anexo 1) passou a ter a seguinte redação:</w:t>
      </w:r>
    </w:p>
    <w:p w:rsidR="00D3540C" w:rsidRPr="00A74351" w:rsidRDefault="00D3540C" w:rsidP="00B81505">
      <w:pPr>
        <w:keepLines/>
        <w:ind w:firstLine="708"/>
        <w:jc w:val="both"/>
        <w:rPr>
          <w:rFonts w:ascii="Calibri" w:hAnsi="Calibri" w:cs="Calibri"/>
          <w:sz w:val="24"/>
          <w:szCs w:val="24"/>
        </w:rPr>
      </w:pPr>
      <w:r w:rsidRPr="00A74351">
        <w:rPr>
          <w:rFonts w:ascii="Calibri" w:hAnsi="Calibri" w:cs="Calibri"/>
          <w:b/>
          <w:sz w:val="24"/>
          <w:szCs w:val="24"/>
        </w:rPr>
        <w:t>“2.1.1.</w:t>
      </w:r>
      <w:r w:rsidRPr="00A74351">
        <w:rPr>
          <w:rFonts w:ascii="Calibri" w:hAnsi="Calibri" w:cs="Calibri"/>
          <w:sz w:val="24"/>
          <w:szCs w:val="24"/>
        </w:rPr>
        <w:t xml:space="preserve"> Na primeira quinzena de março de 2012, para os servidores das sessões c</w:t>
      </w:r>
      <w:r w:rsidRPr="00A74351">
        <w:rPr>
          <w:rFonts w:ascii="Calibri" w:hAnsi="Calibri" w:cs="Calibri"/>
          <w:sz w:val="24"/>
          <w:szCs w:val="24"/>
        </w:rPr>
        <w:t>a</w:t>
      </w:r>
      <w:r w:rsidRPr="00A74351">
        <w:rPr>
          <w:rFonts w:ascii="Calibri" w:hAnsi="Calibri" w:cs="Calibri"/>
          <w:sz w:val="24"/>
          <w:szCs w:val="24"/>
        </w:rPr>
        <w:t>marárias;”</w:t>
      </w:r>
    </w:p>
    <w:p w:rsidR="00D05CB6" w:rsidRPr="00A74351" w:rsidRDefault="00D3540C" w:rsidP="00D05CB6">
      <w:pPr>
        <w:keepLines/>
        <w:jc w:val="both"/>
        <w:rPr>
          <w:rFonts w:ascii="Calibri" w:hAnsi="Calibri" w:cs="Calibri"/>
          <w:sz w:val="24"/>
          <w:szCs w:val="24"/>
        </w:rPr>
      </w:pPr>
      <w:r w:rsidRPr="00A74351">
        <w:rPr>
          <w:rFonts w:ascii="Calibri" w:hAnsi="Calibri" w:cs="Calibri"/>
          <w:sz w:val="24"/>
          <w:szCs w:val="24"/>
        </w:rPr>
        <w:t xml:space="preserve"> </w:t>
      </w:r>
    </w:p>
    <w:p w:rsidR="00D3540C" w:rsidRPr="00A74351" w:rsidRDefault="00D3540C" w:rsidP="00D3540C">
      <w:pPr>
        <w:tabs>
          <w:tab w:val="left" w:pos="9355"/>
        </w:tabs>
        <w:ind w:right="-1"/>
        <w:jc w:val="both"/>
        <w:rPr>
          <w:rFonts w:ascii="Calibri" w:hAnsi="Calibri" w:cs="Calibri"/>
          <w:b/>
          <w:sz w:val="24"/>
          <w:szCs w:val="24"/>
        </w:rPr>
      </w:pPr>
      <w:r w:rsidRPr="00A74351">
        <w:rPr>
          <w:rFonts w:asciiTheme="minorHAnsi" w:hAnsiTheme="minorHAnsi" w:cstheme="minorHAnsi"/>
          <w:b/>
          <w:sz w:val="24"/>
          <w:szCs w:val="24"/>
        </w:rPr>
        <w:t xml:space="preserve">d) </w:t>
      </w:r>
      <w:r w:rsidRPr="00A74351">
        <w:rPr>
          <w:rFonts w:ascii="Calibri" w:hAnsi="Calibri" w:cs="Calibri"/>
          <w:b/>
          <w:sz w:val="24"/>
          <w:szCs w:val="24"/>
        </w:rPr>
        <w:t>O item 2.1.1. da cláusula 2 da Minuta Contratual (Anexo 8) passou a ter a seguinte red</w:t>
      </w:r>
      <w:r w:rsidRPr="00A74351">
        <w:rPr>
          <w:rFonts w:ascii="Calibri" w:hAnsi="Calibri" w:cs="Calibri"/>
          <w:b/>
          <w:sz w:val="24"/>
          <w:szCs w:val="24"/>
        </w:rPr>
        <w:t>a</w:t>
      </w:r>
      <w:r w:rsidRPr="00A74351">
        <w:rPr>
          <w:rFonts w:ascii="Calibri" w:hAnsi="Calibri" w:cs="Calibri"/>
          <w:b/>
          <w:sz w:val="24"/>
          <w:szCs w:val="24"/>
        </w:rPr>
        <w:t>ção:</w:t>
      </w:r>
    </w:p>
    <w:p w:rsidR="00D3540C" w:rsidRPr="00A74351" w:rsidRDefault="00D3540C" w:rsidP="00D3540C">
      <w:pPr>
        <w:keepLines/>
        <w:jc w:val="both"/>
        <w:rPr>
          <w:rFonts w:ascii="Calibri" w:hAnsi="Calibri" w:cs="Calibri"/>
          <w:sz w:val="24"/>
          <w:szCs w:val="24"/>
        </w:rPr>
      </w:pPr>
      <w:r w:rsidRPr="00A74351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B81505" w:rsidRPr="00A74351">
        <w:rPr>
          <w:rFonts w:asciiTheme="minorHAnsi" w:hAnsiTheme="minorHAnsi" w:cstheme="minorHAnsi"/>
          <w:b/>
          <w:sz w:val="24"/>
          <w:szCs w:val="24"/>
        </w:rPr>
        <w:tab/>
      </w:r>
      <w:r w:rsidRPr="00A74351">
        <w:rPr>
          <w:rFonts w:ascii="Calibri" w:hAnsi="Calibri" w:cs="Calibri"/>
          <w:b/>
          <w:sz w:val="24"/>
          <w:szCs w:val="24"/>
        </w:rPr>
        <w:t>“2.1.1.</w:t>
      </w:r>
      <w:r w:rsidRPr="00A74351">
        <w:rPr>
          <w:rFonts w:ascii="Calibri" w:hAnsi="Calibri" w:cs="Calibri"/>
          <w:sz w:val="24"/>
          <w:szCs w:val="24"/>
        </w:rPr>
        <w:t xml:space="preserve"> Na primeira quinzena de março de 2012, para os servidores das sessões c</w:t>
      </w:r>
      <w:r w:rsidRPr="00A74351">
        <w:rPr>
          <w:rFonts w:ascii="Calibri" w:hAnsi="Calibri" w:cs="Calibri"/>
          <w:sz w:val="24"/>
          <w:szCs w:val="24"/>
        </w:rPr>
        <w:t>a</w:t>
      </w:r>
      <w:r w:rsidRPr="00A74351">
        <w:rPr>
          <w:rFonts w:ascii="Calibri" w:hAnsi="Calibri" w:cs="Calibri"/>
          <w:sz w:val="24"/>
          <w:szCs w:val="24"/>
        </w:rPr>
        <w:t>marárias;”</w:t>
      </w:r>
    </w:p>
    <w:p w:rsidR="008764B1" w:rsidRPr="00A74351" w:rsidRDefault="008764B1" w:rsidP="000D0E31">
      <w:pPr>
        <w:tabs>
          <w:tab w:val="left" w:pos="9355"/>
        </w:tabs>
        <w:ind w:right="-1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3540C" w:rsidRPr="00A74351" w:rsidRDefault="00EE120C" w:rsidP="000D0E31">
      <w:pPr>
        <w:tabs>
          <w:tab w:val="left" w:pos="9355"/>
        </w:tabs>
        <w:ind w:right="-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74351">
        <w:rPr>
          <w:rFonts w:asciiTheme="minorHAnsi" w:hAnsiTheme="minorHAnsi" w:cstheme="minorHAnsi"/>
          <w:b/>
          <w:sz w:val="24"/>
          <w:szCs w:val="24"/>
        </w:rPr>
        <w:t>e) Em razão das alterações em questão, a data da reunião de abertura dos envelopes co</w:t>
      </w:r>
      <w:r w:rsidRPr="00A74351">
        <w:rPr>
          <w:rFonts w:asciiTheme="minorHAnsi" w:hAnsiTheme="minorHAnsi" w:cstheme="minorHAnsi"/>
          <w:b/>
          <w:sz w:val="24"/>
          <w:szCs w:val="24"/>
        </w:rPr>
        <w:t>n</w:t>
      </w:r>
      <w:r w:rsidRPr="00A74351">
        <w:rPr>
          <w:rFonts w:asciiTheme="minorHAnsi" w:hAnsiTheme="minorHAnsi" w:cstheme="minorHAnsi"/>
          <w:b/>
          <w:sz w:val="24"/>
          <w:szCs w:val="24"/>
        </w:rPr>
        <w:t>tendo as propostas fica designada para o próximo dia 27 (vinte e sete) de fevereiro às 14:00h (quatorze horas);</w:t>
      </w:r>
    </w:p>
    <w:p w:rsidR="00D3540C" w:rsidRPr="00A74351" w:rsidRDefault="00D3540C" w:rsidP="000D0E31">
      <w:pPr>
        <w:tabs>
          <w:tab w:val="left" w:pos="9355"/>
        </w:tabs>
        <w:ind w:right="-1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783169" w:rsidRPr="00A74351" w:rsidRDefault="00EE120C" w:rsidP="00716188">
      <w:pPr>
        <w:tabs>
          <w:tab w:val="left" w:pos="9355"/>
        </w:tabs>
        <w:ind w:left="284" w:right="-1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74351">
        <w:rPr>
          <w:rFonts w:asciiTheme="minorHAnsi" w:hAnsiTheme="minorHAnsi" w:cstheme="minorHAnsi"/>
          <w:b/>
          <w:sz w:val="24"/>
          <w:szCs w:val="24"/>
        </w:rPr>
        <w:t>f</w:t>
      </w:r>
      <w:r w:rsidR="00705E2D" w:rsidRPr="00A74351">
        <w:rPr>
          <w:rFonts w:asciiTheme="minorHAnsi" w:hAnsiTheme="minorHAnsi" w:cstheme="minorHAnsi"/>
          <w:b/>
          <w:sz w:val="24"/>
          <w:szCs w:val="24"/>
        </w:rPr>
        <w:t>)</w:t>
      </w:r>
      <w:r w:rsidR="00B72F1D" w:rsidRPr="00A7435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83169" w:rsidRPr="00A74351">
        <w:rPr>
          <w:rFonts w:asciiTheme="minorHAnsi" w:hAnsiTheme="minorHAnsi" w:cstheme="minorHAnsi"/>
          <w:b/>
          <w:sz w:val="24"/>
          <w:szCs w:val="24"/>
        </w:rPr>
        <w:t>Permanecem inalterados e, portanto, ratificados, os itens do edital não abrangidos pela</w:t>
      </w:r>
      <w:r w:rsidR="00B72F1D" w:rsidRPr="00A74351">
        <w:rPr>
          <w:rFonts w:asciiTheme="minorHAnsi" w:hAnsiTheme="minorHAnsi" w:cstheme="minorHAnsi"/>
          <w:b/>
          <w:sz w:val="24"/>
          <w:szCs w:val="24"/>
        </w:rPr>
        <w:t>s</w:t>
      </w:r>
      <w:r w:rsidR="00783169" w:rsidRPr="00A74351">
        <w:rPr>
          <w:rFonts w:asciiTheme="minorHAnsi" w:hAnsiTheme="minorHAnsi" w:cstheme="minorHAnsi"/>
          <w:b/>
          <w:sz w:val="24"/>
          <w:szCs w:val="24"/>
        </w:rPr>
        <w:t xml:space="preserve"> alteraç</w:t>
      </w:r>
      <w:r w:rsidR="00B72F1D" w:rsidRPr="00A74351">
        <w:rPr>
          <w:rFonts w:asciiTheme="minorHAnsi" w:hAnsiTheme="minorHAnsi" w:cstheme="minorHAnsi"/>
          <w:b/>
          <w:sz w:val="24"/>
          <w:szCs w:val="24"/>
        </w:rPr>
        <w:t>ões</w:t>
      </w:r>
      <w:r w:rsidR="00783169" w:rsidRPr="00A74351">
        <w:rPr>
          <w:rFonts w:asciiTheme="minorHAnsi" w:hAnsiTheme="minorHAnsi" w:cstheme="minorHAnsi"/>
          <w:b/>
          <w:sz w:val="24"/>
          <w:szCs w:val="24"/>
        </w:rPr>
        <w:t xml:space="preserve"> em </w:t>
      </w:r>
      <w:r w:rsidR="00680D10" w:rsidRPr="00A74351">
        <w:rPr>
          <w:rFonts w:asciiTheme="minorHAnsi" w:hAnsiTheme="minorHAnsi" w:cstheme="minorHAnsi"/>
          <w:b/>
          <w:sz w:val="24"/>
          <w:szCs w:val="24"/>
        </w:rPr>
        <w:t>pauta</w:t>
      </w:r>
      <w:r w:rsidR="00783169" w:rsidRPr="00A74351">
        <w:rPr>
          <w:rFonts w:asciiTheme="minorHAnsi" w:hAnsiTheme="minorHAnsi" w:cstheme="minorHAnsi"/>
          <w:b/>
          <w:sz w:val="24"/>
          <w:szCs w:val="24"/>
        </w:rPr>
        <w:t>.</w:t>
      </w:r>
    </w:p>
    <w:p w:rsidR="00A74351" w:rsidRPr="00A74351" w:rsidRDefault="00A74351" w:rsidP="00716188">
      <w:pPr>
        <w:tabs>
          <w:tab w:val="left" w:pos="9355"/>
        </w:tabs>
        <w:ind w:left="284" w:right="-1" w:hanging="284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783169" w:rsidRPr="00A74351" w:rsidRDefault="001665FA" w:rsidP="000D0E31">
      <w:pPr>
        <w:tabs>
          <w:tab w:val="left" w:pos="426"/>
          <w:tab w:val="left" w:pos="9355"/>
        </w:tabs>
        <w:ind w:left="426" w:right="-1" w:hanging="426"/>
        <w:jc w:val="both"/>
        <w:rPr>
          <w:rFonts w:asciiTheme="minorHAnsi" w:hAnsiTheme="minorHAnsi" w:cstheme="minorHAnsi"/>
          <w:sz w:val="24"/>
          <w:szCs w:val="24"/>
        </w:rPr>
      </w:pPr>
      <w:r w:rsidRPr="00A74351">
        <w:rPr>
          <w:rFonts w:asciiTheme="minorHAnsi" w:hAnsiTheme="minorHAnsi" w:cstheme="minorHAnsi"/>
          <w:sz w:val="24"/>
          <w:szCs w:val="24"/>
        </w:rPr>
        <w:t>Santa Bárbara d’</w:t>
      </w:r>
      <w:r w:rsidR="002846BC" w:rsidRPr="00A74351">
        <w:rPr>
          <w:rFonts w:asciiTheme="minorHAnsi" w:hAnsiTheme="minorHAnsi" w:cstheme="minorHAnsi"/>
          <w:sz w:val="24"/>
          <w:szCs w:val="24"/>
        </w:rPr>
        <w:t>Oeste</w:t>
      </w:r>
      <w:r w:rsidR="00783169" w:rsidRPr="00A74351">
        <w:rPr>
          <w:rFonts w:asciiTheme="minorHAnsi" w:hAnsiTheme="minorHAnsi" w:cstheme="minorHAnsi"/>
          <w:sz w:val="24"/>
          <w:szCs w:val="24"/>
        </w:rPr>
        <w:t xml:space="preserve">, </w:t>
      </w:r>
      <w:r w:rsidR="00DD3CCC" w:rsidRPr="00A74351">
        <w:rPr>
          <w:rFonts w:asciiTheme="minorHAnsi" w:hAnsiTheme="minorHAnsi" w:cstheme="minorHAnsi"/>
          <w:sz w:val="24"/>
          <w:szCs w:val="24"/>
        </w:rPr>
        <w:t>08</w:t>
      </w:r>
      <w:r w:rsidR="00E3186F" w:rsidRPr="00A74351">
        <w:rPr>
          <w:rFonts w:asciiTheme="minorHAnsi" w:hAnsiTheme="minorHAnsi" w:cstheme="minorHAnsi"/>
          <w:sz w:val="24"/>
          <w:szCs w:val="24"/>
        </w:rPr>
        <w:t xml:space="preserve"> </w:t>
      </w:r>
      <w:r w:rsidR="000124BF" w:rsidRPr="00A74351">
        <w:rPr>
          <w:rFonts w:asciiTheme="minorHAnsi" w:hAnsiTheme="minorHAnsi" w:cstheme="minorHAnsi"/>
          <w:sz w:val="24"/>
          <w:szCs w:val="24"/>
        </w:rPr>
        <w:t>d</w:t>
      </w:r>
      <w:r w:rsidR="00783169" w:rsidRPr="00A74351">
        <w:rPr>
          <w:rFonts w:asciiTheme="minorHAnsi" w:hAnsiTheme="minorHAnsi" w:cstheme="minorHAnsi"/>
          <w:sz w:val="24"/>
          <w:szCs w:val="24"/>
        </w:rPr>
        <w:t xml:space="preserve">e </w:t>
      </w:r>
      <w:r w:rsidR="00DD3CCC" w:rsidRPr="00A74351">
        <w:rPr>
          <w:rFonts w:asciiTheme="minorHAnsi" w:hAnsiTheme="minorHAnsi" w:cstheme="minorHAnsi"/>
          <w:sz w:val="24"/>
          <w:szCs w:val="24"/>
        </w:rPr>
        <w:t>feverei</w:t>
      </w:r>
      <w:r w:rsidR="00E3186F" w:rsidRPr="00A74351">
        <w:rPr>
          <w:rFonts w:asciiTheme="minorHAnsi" w:hAnsiTheme="minorHAnsi" w:cstheme="minorHAnsi"/>
          <w:sz w:val="24"/>
          <w:szCs w:val="24"/>
        </w:rPr>
        <w:t>ro</w:t>
      </w:r>
      <w:r w:rsidR="00783169" w:rsidRPr="00A74351">
        <w:rPr>
          <w:rFonts w:asciiTheme="minorHAnsi" w:hAnsiTheme="minorHAnsi" w:cstheme="minorHAnsi"/>
          <w:sz w:val="24"/>
          <w:szCs w:val="24"/>
        </w:rPr>
        <w:t xml:space="preserve"> de 2</w:t>
      </w:r>
      <w:r w:rsidR="00901E7B" w:rsidRPr="00A74351">
        <w:rPr>
          <w:rFonts w:asciiTheme="minorHAnsi" w:hAnsiTheme="minorHAnsi" w:cstheme="minorHAnsi"/>
          <w:sz w:val="24"/>
          <w:szCs w:val="24"/>
        </w:rPr>
        <w:t>.</w:t>
      </w:r>
      <w:r w:rsidR="00783169" w:rsidRPr="00A74351">
        <w:rPr>
          <w:rFonts w:asciiTheme="minorHAnsi" w:hAnsiTheme="minorHAnsi" w:cstheme="minorHAnsi"/>
          <w:sz w:val="24"/>
          <w:szCs w:val="24"/>
        </w:rPr>
        <w:t>0</w:t>
      </w:r>
      <w:r w:rsidR="003F40DF" w:rsidRPr="00A74351">
        <w:rPr>
          <w:rFonts w:asciiTheme="minorHAnsi" w:hAnsiTheme="minorHAnsi" w:cstheme="minorHAnsi"/>
          <w:sz w:val="24"/>
          <w:szCs w:val="24"/>
        </w:rPr>
        <w:t>1</w:t>
      </w:r>
      <w:r w:rsidR="00DD3CCC" w:rsidRPr="00A74351">
        <w:rPr>
          <w:rFonts w:asciiTheme="minorHAnsi" w:hAnsiTheme="minorHAnsi" w:cstheme="minorHAnsi"/>
          <w:sz w:val="24"/>
          <w:szCs w:val="24"/>
        </w:rPr>
        <w:t>2.</w:t>
      </w:r>
    </w:p>
    <w:p w:rsidR="004027B4" w:rsidRPr="00A74351" w:rsidRDefault="004027B4" w:rsidP="000D0E31">
      <w:pPr>
        <w:tabs>
          <w:tab w:val="left" w:pos="426"/>
          <w:tab w:val="left" w:pos="9355"/>
        </w:tabs>
        <w:ind w:left="426" w:right="-1" w:hanging="426"/>
        <w:jc w:val="both"/>
        <w:rPr>
          <w:rFonts w:asciiTheme="minorHAnsi" w:hAnsiTheme="minorHAnsi" w:cstheme="minorHAnsi"/>
          <w:sz w:val="24"/>
          <w:szCs w:val="24"/>
        </w:rPr>
      </w:pPr>
    </w:p>
    <w:p w:rsidR="00783169" w:rsidRPr="00A74351" w:rsidRDefault="00783169" w:rsidP="000D0E31">
      <w:pPr>
        <w:tabs>
          <w:tab w:val="left" w:pos="426"/>
          <w:tab w:val="left" w:pos="9355"/>
        </w:tabs>
        <w:ind w:left="426" w:right="-1" w:hanging="426"/>
        <w:jc w:val="both"/>
        <w:rPr>
          <w:rFonts w:asciiTheme="minorHAnsi" w:hAnsiTheme="minorHAnsi" w:cstheme="minorHAnsi"/>
          <w:sz w:val="24"/>
          <w:szCs w:val="24"/>
        </w:rPr>
      </w:pPr>
      <w:r w:rsidRPr="00A74351">
        <w:rPr>
          <w:rFonts w:asciiTheme="minorHAnsi" w:hAnsiTheme="minorHAnsi" w:cstheme="minorHAnsi"/>
          <w:sz w:val="24"/>
          <w:szCs w:val="24"/>
        </w:rPr>
        <w:t>________________________</w:t>
      </w:r>
    </w:p>
    <w:p w:rsidR="00BD0222" w:rsidRPr="00A74351" w:rsidRDefault="005C61AE" w:rsidP="00BD0222">
      <w:pPr>
        <w:tabs>
          <w:tab w:val="left" w:pos="426"/>
          <w:tab w:val="left" w:pos="9355"/>
        </w:tabs>
        <w:ind w:left="426" w:right="-1" w:hanging="426"/>
        <w:jc w:val="both"/>
        <w:rPr>
          <w:rFonts w:asciiTheme="minorHAnsi" w:hAnsiTheme="minorHAnsi" w:cstheme="minorHAnsi"/>
          <w:sz w:val="24"/>
          <w:szCs w:val="24"/>
        </w:rPr>
      </w:pPr>
      <w:r w:rsidRPr="00A74351">
        <w:rPr>
          <w:rFonts w:asciiTheme="minorHAnsi" w:hAnsiTheme="minorHAnsi" w:cstheme="minorHAnsi"/>
          <w:sz w:val="24"/>
          <w:szCs w:val="24"/>
        </w:rPr>
        <w:t>Paulo César Aoyagui</w:t>
      </w:r>
    </w:p>
    <w:p w:rsidR="00783169" w:rsidRPr="00A74351" w:rsidRDefault="00901E7B" w:rsidP="00BD0222">
      <w:pPr>
        <w:tabs>
          <w:tab w:val="left" w:pos="426"/>
          <w:tab w:val="left" w:pos="9355"/>
        </w:tabs>
        <w:ind w:left="426" w:right="-1" w:hanging="426"/>
        <w:jc w:val="both"/>
        <w:rPr>
          <w:rFonts w:asciiTheme="minorHAnsi" w:hAnsiTheme="minorHAnsi" w:cstheme="minorHAnsi"/>
          <w:sz w:val="24"/>
          <w:szCs w:val="24"/>
        </w:rPr>
      </w:pPr>
      <w:r w:rsidRPr="00A74351">
        <w:rPr>
          <w:rFonts w:asciiTheme="minorHAnsi" w:hAnsiTheme="minorHAnsi" w:cstheme="minorHAnsi"/>
          <w:sz w:val="24"/>
          <w:szCs w:val="24"/>
        </w:rPr>
        <w:t>P</w:t>
      </w:r>
      <w:r w:rsidR="00F02C0B" w:rsidRPr="00A74351">
        <w:rPr>
          <w:rFonts w:asciiTheme="minorHAnsi" w:hAnsiTheme="minorHAnsi" w:cstheme="minorHAnsi"/>
          <w:sz w:val="24"/>
          <w:szCs w:val="24"/>
        </w:rPr>
        <w:t>regoeiro</w:t>
      </w:r>
    </w:p>
    <w:sectPr w:rsidR="00783169" w:rsidRPr="00A74351" w:rsidSect="007C3339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 w:code="9"/>
      <w:pgMar w:top="2665" w:right="964" w:bottom="1134" w:left="1871" w:header="187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21C" w:rsidRDefault="00D2021C">
      <w:r>
        <w:separator/>
      </w:r>
    </w:p>
  </w:endnote>
  <w:endnote w:type="continuationSeparator" w:id="0">
    <w:p w:rsidR="00D2021C" w:rsidRDefault="00D20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21C" w:rsidRDefault="00D2021C" w:rsidP="002B4E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2021C" w:rsidRDefault="00D2021C" w:rsidP="00365117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21C" w:rsidRDefault="00D2021C" w:rsidP="002B4E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A4C76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2021C" w:rsidRDefault="00D2021C" w:rsidP="00365117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21C" w:rsidRDefault="00D2021C">
      <w:r>
        <w:separator/>
      </w:r>
    </w:p>
  </w:footnote>
  <w:footnote w:type="continuationSeparator" w:id="0">
    <w:p w:rsidR="00D2021C" w:rsidRDefault="00D202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21C" w:rsidRDefault="00D2021C">
    <w:pPr>
      <w:pStyle w:val="Cabealh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A4C76">
      <w:rPr>
        <w:noProof/>
      </w:rPr>
      <w:t>1</w:t>
    </w:r>
    <w:r>
      <w:rPr>
        <w:noProof/>
      </w:rPr>
      <w:fldChar w:fldCharType="end"/>
    </w:r>
  </w:p>
  <w:p w:rsidR="00D2021C" w:rsidRDefault="00D2021C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227A07"/>
    <w:multiLevelType w:val="hybridMultilevel"/>
    <w:tmpl w:val="84260E5C"/>
    <w:lvl w:ilvl="0" w:tplc="3D98683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46A07"/>
    <w:multiLevelType w:val="hybridMultilevel"/>
    <w:tmpl w:val="ED1E2D34"/>
    <w:lvl w:ilvl="0" w:tplc="0416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34AE6"/>
    <w:multiLevelType w:val="hybridMultilevel"/>
    <w:tmpl w:val="2B3046FA"/>
    <w:lvl w:ilvl="0" w:tplc="0416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F56602"/>
    <w:multiLevelType w:val="singleLevel"/>
    <w:tmpl w:val="FA28814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>
    <w:nsid w:val="4C0B0DCB"/>
    <w:multiLevelType w:val="hybridMultilevel"/>
    <w:tmpl w:val="E540609E"/>
    <w:lvl w:ilvl="0" w:tplc="4894C1E4">
      <w:start w:val="8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E1074F7"/>
    <w:multiLevelType w:val="hybridMultilevel"/>
    <w:tmpl w:val="711E14AC"/>
    <w:lvl w:ilvl="0" w:tplc="0416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13103E"/>
    <w:multiLevelType w:val="hybridMultilevel"/>
    <w:tmpl w:val="43D82080"/>
    <w:lvl w:ilvl="0" w:tplc="0416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noLeading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5325"/>
    <w:rsid w:val="000124BF"/>
    <w:rsid w:val="00034A74"/>
    <w:rsid w:val="00052707"/>
    <w:rsid w:val="0009102B"/>
    <w:rsid w:val="000D0E31"/>
    <w:rsid w:val="0010103C"/>
    <w:rsid w:val="00105504"/>
    <w:rsid w:val="00114AA9"/>
    <w:rsid w:val="00117FC2"/>
    <w:rsid w:val="00127CF6"/>
    <w:rsid w:val="00140C34"/>
    <w:rsid w:val="001523E7"/>
    <w:rsid w:val="00155777"/>
    <w:rsid w:val="001571AE"/>
    <w:rsid w:val="00157A00"/>
    <w:rsid w:val="00164584"/>
    <w:rsid w:val="001665FA"/>
    <w:rsid w:val="0017427D"/>
    <w:rsid w:val="001934F6"/>
    <w:rsid w:val="00197A6F"/>
    <w:rsid w:val="001B1CFE"/>
    <w:rsid w:val="001B3B54"/>
    <w:rsid w:val="001C0F17"/>
    <w:rsid w:val="001C17D3"/>
    <w:rsid w:val="001C6E34"/>
    <w:rsid w:val="001E184A"/>
    <w:rsid w:val="001E526B"/>
    <w:rsid w:val="002039A2"/>
    <w:rsid w:val="00210C2A"/>
    <w:rsid w:val="00223F70"/>
    <w:rsid w:val="00245272"/>
    <w:rsid w:val="0025000C"/>
    <w:rsid w:val="002846BC"/>
    <w:rsid w:val="002930E6"/>
    <w:rsid w:val="00294C4C"/>
    <w:rsid w:val="002954AC"/>
    <w:rsid w:val="002A04AF"/>
    <w:rsid w:val="002A63CE"/>
    <w:rsid w:val="002B2DAB"/>
    <w:rsid w:val="002B4E7E"/>
    <w:rsid w:val="002C11E1"/>
    <w:rsid w:val="002C1784"/>
    <w:rsid w:val="002C7428"/>
    <w:rsid w:val="00306643"/>
    <w:rsid w:val="003153ED"/>
    <w:rsid w:val="00320D7A"/>
    <w:rsid w:val="003237D2"/>
    <w:rsid w:val="00324337"/>
    <w:rsid w:val="0032486D"/>
    <w:rsid w:val="003329D4"/>
    <w:rsid w:val="0034186A"/>
    <w:rsid w:val="0034249D"/>
    <w:rsid w:val="00354B60"/>
    <w:rsid w:val="00357BF5"/>
    <w:rsid w:val="003605C8"/>
    <w:rsid w:val="00360E99"/>
    <w:rsid w:val="00365117"/>
    <w:rsid w:val="00365325"/>
    <w:rsid w:val="00394B02"/>
    <w:rsid w:val="00397C04"/>
    <w:rsid w:val="003A0CCF"/>
    <w:rsid w:val="003A0EE9"/>
    <w:rsid w:val="003A29F9"/>
    <w:rsid w:val="003B3F55"/>
    <w:rsid w:val="003B581C"/>
    <w:rsid w:val="003B6643"/>
    <w:rsid w:val="003C4D2D"/>
    <w:rsid w:val="003D75F1"/>
    <w:rsid w:val="003E1334"/>
    <w:rsid w:val="003E6BAD"/>
    <w:rsid w:val="003F33D7"/>
    <w:rsid w:val="003F40DF"/>
    <w:rsid w:val="00401A94"/>
    <w:rsid w:val="004027B4"/>
    <w:rsid w:val="004215F0"/>
    <w:rsid w:val="00421B92"/>
    <w:rsid w:val="00447B61"/>
    <w:rsid w:val="00450712"/>
    <w:rsid w:val="00452DD4"/>
    <w:rsid w:val="0046117C"/>
    <w:rsid w:val="0046295E"/>
    <w:rsid w:val="00467514"/>
    <w:rsid w:val="00483B56"/>
    <w:rsid w:val="00483CD9"/>
    <w:rsid w:val="004A227C"/>
    <w:rsid w:val="004B6E0E"/>
    <w:rsid w:val="004B7690"/>
    <w:rsid w:val="004E2514"/>
    <w:rsid w:val="004E30EC"/>
    <w:rsid w:val="00513EDD"/>
    <w:rsid w:val="0055427A"/>
    <w:rsid w:val="005556E0"/>
    <w:rsid w:val="00576F25"/>
    <w:rsid w:val="00597102"/>
    <w:rsid w:val="005A4C76"/>
    <w:rsid w:val="005B1322"/>
    <w:rsid w:val="005B451F"/>
    <w:rsid w:val="005C071D"/>
    <w:rsid w:val="005C61AE"/>
    <w:rsid w:val="005D1955"/>
    <w:rsid w:val="00620AA2"/>
    <w:rsid w:val="0064585B"/>
    <w:rsid w:val="00647B8B"/>
    <w:rsid w:val="0067324E"/>
    <w:rsid w:val="00680D10"/>
    <w:rsid w:val="006818AC"/>
    <w:rsid w:val="00685F30"/>
    <w:rsid w:val="006A6582"/>
    <w:rsid w:val="006D6EE4"/>
    <w:rsid w:val="006F4235"/>
    <w:rsid w:val="00705E2D"/>
    <w:rsid w:val="00716188"/>
    <w:rsid w:val="00726D76"/>
    <w:rsid w:val="007279F2"/>
    <w:rsid w:val="007430A1"/>
    <w:rsid w:val="00783169"/>
    <w:rsid w:val="007879A9"/>
    <w:rsid w:val="007A04C9"/>
    <w:rsid w:val="007A0712"/>
    <w:rsid w:val="007A7DDD"/>
    <w:rsid w:val="007B678E"/>
    <w:rsid w:val="007B7558"/>
    <w:rsid w:val="007C1C3E"/>
    <w:rsid w:val="007C3339"/>
    <w:rsid w:val="007D7894"/>
    <w:rsid w:val="007E1FC9"/>
    <w:rsid w:val="007F2FE0"/>
    <w:rsid w:val="007F545C"/>
    <w:rsid w:val="008034F8"/>
    <w:rsid w:val="00816EC2"/>
    <w:rsid w:val="00821D39"/>
    <w:rsid w:val="00827EDA"/>
    <w:rsid w:val="00852A86"/>
    <w:rsid w:val="008764B1"/>
    <w:rsid w:val="00897E6D"/>
    <w:rsid w:val="008A5B8C"/>
    <w:rsid w:val="008B3F77"/>
    <w:rsid w:val="008C31E3"/>
    <w:rsid w:val="008D0EA9"/>
    <w:rsid w:val="008D5F83"/>
    <w:rsid w:val="008E11F3"/>
    <w:rsid w:val="008E5835"/>
    <w:rsid w:val="008F02F2"/>
    <w:rsid w:val="00901E7B"/>
    <w:rsid w:val="009046CB"/>
    <w:rsid w:val="00927C16"/>
    <w:rsid w:val="00940A5B"/>
    <w:rsid w:val="009608FC"/>
    <w:rsid w:val="00965536"/>
    <w:rsid w:val="00973B45"/>
    <w:rsid w:val="00975A7D"/>
    <w:rsid w:val="0097740C"/>
    <w:rsid w:val="009979EF"/>
    <w:rsid w:val="009A09E4"/>
    <w:rsid w:val="009D5329"/>
    <w:rsid w:val="009E6537"/>
    <w:rsid w:val="00A15D55"/>
    <w:rsid w:val="00A344FA"/>
    <w:rsid w:val="00A650DE"/>
    <w:rsid w:val="00A74351"/>
    <w:rsid w:val="00A77705"/>
    <w:rsid w:val="00A85729"/>
    <w:rsid w:val="00AC1B87"/>
    <w:rsid w:val="00AC4BEF"/>
    <w:rsid w:val="00AE7982"/>
    <w:rsid w:val="00B05E2A"/>
    <w:rsid w:val="00B25FA2"/>
    <w:rsid w:val="00B45D7D"/>
    <w:rsid w:val="00B46956"/>
    <w:rsid w:val="00B60CC3"/>
    <w:rsid w:val="00B72F1D"/>
    <w:rsid w:val="00B81505"/>
    <w:rsid w:val="00BA29CC"/>
    <w:rsid w:val="00BB2E51"/>
    <w:rsid w:val="00BD0108"/>
    <w:rsid w:val="00BD0222"/>
    <w:rsid w:val="00BD2542"/>
    <w:rsid w:val="00BD5872"/>
    <w:rsid w:val="00BD64ED"/>
    <w:rsid w:val="00BE12A1"/>
    <w:rsid w:val="00BF265E"/>
    <w:rsid w:val="00C07B6D"/>
    <w:rsid w:val="00C4399F"/>
    <w:rsid w:val="00C473DD"/>
    <w:rsid w:val="00C55266"/>
    <w:rsid w:val="00C6413A"/>
    <w:rsid w:val="00C70004"/>
    <w:rsid w:val="00C76956"/>
    <w:rsid w:val="00CA3D97"/>
    <w:rsid w:val="00CB2E6C"/>
    <w:rsid w:val="00CE0056"/>
    <w:rsid w:val="00CE5C95"/>
    <w:rsid w:val="00CE6542"/>
    <w:rsid w:val="00CF2E52"/>
    <w:rsid w:val="00D042E5"/>
    <w:rsid w:val="00D05CB6"/>
    <w:rsid w:val="00D2021C"/>
    <w:rsid w:val="00D3540C"/>
    <w:rsid w:val="00D55D60"/>
    <w:rsid w:val="00D80E45"/>
    <w:rsid w:val="00D83F34"/>
    <w:rsid w:val="00D90C01"/>
    <w:rsid w:val="00D94742"/>
    <w:rsid w:val="00D96FC7"/>
    <w:rsid w:val="00DB00F5"/>
    <w:rsid w:val="00DB534B"/>
    <w:rsid w:val="00DC68F9"/>
    <w:rsid w:val="00DD3CCC"/>
    <w:rsid w:val="00DE6F08"/>
    <w:rsid w:val="00DF6E75"/>
    <w:rsid w:val="00E103C9"/>
    <w:rsid w:val="00E2766C"/>
    <w:rsid w:val="00E3186F"/>
    <w:rsid w:val="00E60379"/>
    <w:rsid w:val="00E66586"/>
    <w:rsid w:val="00EA5484"/>
    <w:rsid w:val="00ED2EEE"/>
    <w:rsid w:val="00EE120C"/>
    <w:rsid w:val="00EF1169"/>
    <w:rsid w:val="00EF6180"/>
    <w:rsid w:val="00F02C0B"/>
    <w:rsid w:val="00F05B4F"/>
    <w:rsid w:val="00F10E49"/>
    <w:rsid w:val="00F324BB"/>
    <w:rsid w:val="00F40658"/>
    <w:rsid w:val="00F468FB"/>
    <w:rsid w:val="00F7648C"/>
    <w:rsid w:val="00FD779F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3B56"/>
  </w:style>
  <w:style w:type="paragraph" w:styleId="Ttulo1">
    <w:name w:val="heading 1"/>
    <w:basedOn w:val="Normal"/>
    <w:next w:val="Normal"/>
    <w:qFormat/>
    <w:rsid w:val="00483B56"/>
    <w:pPr>
      <w:keepNext/>
      <w:numPr>
        <w:numId w:val="1"/>
      </w:numPr>
      <w:outlineLvl w:val="0"/>
    </w:pPr>
    <w:rPr>
      <w:b/>
      <w:sz w:val="24"/>
      <w:u w:val="single"/>
    </w:rPr>
  </w:style>
  <w:style w:type="paragraph" w:styleId="Ttulo2">
    <w:name w:val="heading 2"/>
    <w:basedOn w:val="Normal"/>
    <w:next w:val="Normal"/>
    <w:qFormat/>
    <w:rsid w:val="00483B56"/>
    <w:pPr>
      <w:keepNext/>
      <w:numPr>
        <w:ilvl w:val="1"/>
        <w:numId w:val="1"/>
      </w:numPr>
      <w:tabs>
        <w:tab w:val="left" w:pos="0"/>
      </w:tabs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483B56"/>
    <w:pPr>
      <w:keepNext/>
      <w:numPr>
        <w:ilvl w:val="2"/>
        <w:numId w:val="1"/>
      </w:numPr>
      <w:ind w:left="284"/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421B9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7">
    <w:name w:val="heading 7"/>
    <w:basedOn w:val="Normal"/>
    <w:next w:val="Normal"/>
    <w:qFormat/>
    <w:rsid w:val="00483B56"/>
    <w:pPr>
      <w:keepNext/>
      <w:numPr>
        <w:ilvl w:val="6"/>
        <w:numId w:val="1"/>
      </w:numPr>
      <w:ind w:right="142"/>
      <w:jc w:val="both"/>
      <w:outlineLvl w:val="6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483B56"/>
  </w:style>
  <w:style w:type="character" w:customStyle="1" w:styleId="WW-Absatz-Standardschriftart1">
    <w:name w:val="WW-Absatz-Standardschriftart1"/>
    <w:rsid w:val="00483B56"/>
  </w:style>
  <w:style w:type="character" w:customStyle="1" w:styleId="WW-Absatz-Standardschriftart11">
    <w:name w:val="WW-Absatz-Standardschriftart11"/>
    <w:rsid w:val="00483B56"/>
  </w:style>
  <w:style w:type="character" w:customStyle="1" w:styleId="WW8Num1z0">
    <w:name w:val="WW8Num1z0"/>
    <w:rsid w:val="00483B56"/>
    <w:rPr>
      <w:b/>
      <w:u w:val="none"/>
    </w:rPr>
  </w:style>
  <w:style w:type="character" w:customStyle="1" w:styleId="WW-Absatz-Standardschriftart111">
    <w:name w:val="WW-Absatz-Standardschriftart111"/>
    <w:rsid w:val="00483B56"/>
  </w:style>
  <w:style w:type="character" w:customStyle="1" w:styleId="WW-WW8Num1z0">
    <w:name w:val="WW-WW8Num1z0"/>
    <w:rsid w:val="00483B56"/>
    <w:rPr>
      <w:b/>
    </w:rPr>
  </w:style>
  <w:style w:type="character" w:customStyle="1" w:styleId="WW8Num2z0">
    <w:name w:val="WW8Num2z0"/>
    <w:rsid w:val="00483B56"/>
    <w:rPr>
      <w:b/>
      <w:u w:val="none"/>
    </w:rPr>
  </w:style>
  <w:style w:type="character" w:customStyle="1" w:styleId="WW8Num3z0">
    <w:name w:val="WW8Num3z0"/>
    <w:rsid w:val="00483B56"/>
    <w:rPr>
      <w:b/>
    </w:rPr>
  </w:style>
  <w:style w:type="character" w:customStyle="1" w:styleId="WW8Num4z0">
    <w:name w:val="WW8Num4z0"/>
    <w:rsid w:val="00483B56"/>
    <w:rPr>
      <w:b/>
    </w:rPr>
  </w:style>
  <w:style w:type="character" w:customStyle="1" w:styleId="WW8Num5z0">
    <w:name w:val="WW8Num5z0"/>
    <w:rsid w:val="00483B56"/>
    <w:rPr>
      <w:b/>
    </w:rPr>
  </w:style>
  <w:style w:type="character" w:customStyle="1" w:styleId="WW8Num6z0">
    <w:name w:val="WW8Num6z0"/>
    <w:rsid w:val="00483B56"/>
    <w:rPr>
      <w:b/>
    </w:rPr>
  </w:style>
  <w:style w:type="character" w:customStyle="1" w:styleId="WW8Num7z0">
    <w:name w:val="WW8Num7z0"/>
    <w:rsid w:val="00483B56"/>
    <w:rPr>
      <w:b/>
    </w:rPr>
  </w:style>
  <w:style w:type="character" w:customStyle="1" w:styleId="WW8Num8z0">
    <w:name w:val="WW8Num8z0"/>
    <w:rsid w:val="00483B56"/>
    <w:rPr>
      <w:b/>
    </w:rPr>
  </w:style>
  <w:style w:type="character" w:customStyle="1" w:styleId="WW8Num9z0">
    <w:name w:val="WW8Num9z0"/>
    <w:rsid w:val="00483B56"/>
    <w:rPr>
      <w:b/>
    </w:rPr>
  </w:style>
  <w:style w:type="character" w:customStyle="1" w:styleId="WW-Fontepargpadro">
    <w:name w:val="WW-Fonte parág. padrão"/>
    <w:rsid w:val="00483B56"/>
  </w:style>
  <w:style w:type="paragraph" w:styleId="Corpodetexto">
    <w:name w:val="Body Text"/>
    <w:basedOn w:val="Normal"/>
    <w:rsid w:val="00483B56"/>
    <w:pPr>
      <w:jc w:val="both"/>
    </w:pPr>
    <w:rPr>
      <w:sz w:val="24"/>
    </w:rPr>
  </w:style>
  <w:style w:type="paragraph" w:styleId="Lista">
    <w:name w:val="List"/>
    <w:basedOn w:val="Corpodetexto"/>
    <w:rsid w:val="00483B56"/>
    <w:rPr>
      <w:rFonts w:cs="Lucida Sans Unicode"/>
    </w:rPr>
  </w:style>
  <w:style w:type="paragraph" w:styleId="Legenda">
    <w:name w:val="caption"/>
    <w:basedOn w:val="Normal"/>
    <w:qFormat/>
    <w:rsid w:val="00483B56"/>
    <w:pPr>
      <w:suppressLineNumbers/>
      <w:spacing w:before="120" w:after="120"/>
    </w:pPr>
    <w:rPr>
      <w:rFonts w:cs="Lucida Sans Unicode"/>
      <w:i/>
      <w:iCs/>
    </w:rPr>
  </w:style>
  <w:style w:type="paragraph" w:customStyle="1" w:styleId="ndice">
    <w:name w:val="Índice"/>
    <w:basedOn w:val="Normal"/>
    <w:rsid w:val="00483B56"/>
    <w:pPr>
      <w:suppressLineNumbers/>
    </w:pPr>
    <w:rPr>
      <w:rFonts w:cs="Lucida Sans Unicode"/>
    </w:rPr>
  </w:style>
  <w:style w:type="paragraph" w:styleId="Ttulo">
    <w:name w:val="Title"/>
    <w:basedOn w:val="Normal"/>
    <w:next w:val="Subttulo"/>
    <w:qFormat/>
    <w:rsid w:val="00483B56"/>
    <w:pPr>
      <w:jc w:val="center"/>
    </w:pPr>
    <w:rPr>
      <w:b/>
      <w:sz w:val="24"/>
      <w:u w:val="single"/>
    </w:rPr>
  </w:style>
  <w:style w:type="paragraph" w:styleId="Recuodecorpodetexto">
    <w:name w:val="Body Text Indent"/>
    <w:basedOn w:val="Normal"/>
    <w:rsid w:val="00483B56"/>
    <w:pPr>
      <w:ind w:left="2552" w:hanging="2552"/>
      <w:jc w:val="both"/>
    </w:pPr>
    <w:rPr>
      <w:sz w:val="28"/>
    </w:rPr>
  </w:style>
  <w:style w:type="paragraph" w:styleId="Subttulo">
    <w:name w:val="Subtitle"/>
    <w:basedOn w:val="Ttulo"/>
    <w:next w:val="Corpodetexto"/>
    <w:qFormat/>
    <w:rsid w:val="00483B56"/>
    <w:rPr>
      <w:i/>
      <w:iCs/>
    </w:rPr>
  </w:style>
  <w:style w:type="paragraph" w:styleId="Cabealho">
    <w:name w:val="header"/>
    <w:basedOn w:val="Normal"/>
    <w:link w:val="CabealhoChar"/>
    <w:uiPriority w:val="99"/>
    <w:rsid w:val="00483B56"/>
    <w:pPr>
      <w:suppressLineNumbers/>
      <w:tabs>
        <w:tab w:val="center" w:pos="4648"/>
        <w:tab w:val="right" w:pos="9297"/>
      </w:tabs>
    </w:pPr>
  </w:style>
  <w:style w:type="paragraph" w:styleId="Corpodetexto2">
    <w:name w:val="Body Text 2"/>
    <w:basedOn w:val="Normal"/>
    <w:rsid w:val="00483B56"/>
    <w:pPr>
      <w:ind w:right="-59"/>
      <w:jc w:val="both"/>
    </w:pPr>
    <w:rPr>
      <w:sz w:val="24"/>
    </w:rPr>
  </w:style>
  <w:style w:type="paragraph" w:styleId="Textodebalo">
    <w:name w:val="Balloon Text"/>
    <w:basedOn w:val="Normal"/>
    <w:semiHidden/>
    <w:rsid w:val="002A63CE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rsid w:val="00C55266"/>
    <w:pPr>
      <w:spacing w:after="120" w:line="480" w:lineRule="auto"/>
      <w:ind w:left="283"/>
    </w:pPr>
  </w:style>
  <w:style w:type="paragraph" w:styleId="Recuodecorpodetexto3">
    <w:name w:val="Body Text Indent 3"/>
    <w:basedOn w:val="Normal"/>
    <w:rsid w:val="00C55266"/>
    <w:pPr>
      <w:spacing w:after="120"/>
      <w:ind w:left="283"/>
    </w:pPr>
    <w:rPr>
      <w:sz w:val="16"/>
      <w:szCs w:val="16"/>
    </w:rPr>
  </w:style>
  <w:style w:type="paragraph" w:styleId="Rodap">
    <w:name w:val="footer"/>
    <w:basedOn w:val="Normal"/>
    <w:rsid w:val="00365117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365117"/>
  </w:style>
  <w:style w:type="paragraph" w:styleId="MapadoDocumento">
    <w:name w:val="Document Map"/>
    <w:basedOn w:val="Normal"/>
    <w:semiHidden/>
    <w:rsid w:val="00D94742"/>
    <w:pPr>
      <w:shd w:val="clear" w:color="auto" w:fill="000080"/>
    </w:pPr>
    <w:rPr>
      <w:rFonts w:ascii="Tahoma" w:hAnsi="Tahoma" w:cs="Tahoma"/>
    </w:rPr>
  </w:style>
  <w:style w:type="table" w:styleId="Tabelacomgrade">
    <w:name w:val="Table Grid"/>
    <w:basedOn w:val="Tabelanormal"/>
    <w:uiPriority w:val="59"/>
    <w:rsid w:val="00D042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rsid w:val="003605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9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282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Tomada de Preços 08.06 - Serviços de Vigilância-EDITAL RETIF.                                    EDITAL  DE  RE-RATIFICAÇÃ</vt:lpstr>
    </vt:vector>
  </TitlesOfParts>
  <Company>Depto de Agua e Esgoto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Tomada de Preços 08.06 - Serviços de Vigilância-EDITAL RETIF.                                    EDITAL  DE  RE-RATIFICAÇÃ</dc:title>
  <dc:creator>Divisão de Administração</dc:creator>
  <cp:lastModifiedBy>Paulo Cesar Aoyagui</cp:lastModifiedBy>
  <cp:revision>15</cp:revision>
  <cp:lastPrinted>2012-02-07T19:42:00Z</cp:lastPrinted>
  <dcterms:created xsi:type="dcterms:W3CDTF">2011-09-14T18:17:00Z</dcterms:created>
  <dcterms:modified xsi:type="dcterms:W3CDTF">2012-02-07T19:42:00Z</dcterms:modified>
</cp:coreProperties>
</file>