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</w:t>
      </w:r>
      <w:r w:rsidR="006F5F38">
        <w:rPr>
          <w:rFonts w:asciiTheme="minorHAnsi" w:hAnsiTheme="minorHAnsi" w:cstheme="minorHAnsi"/>
          <w:sz w:val="28"/>
          <w:szCs w:val="28"/>
        </w:rPr>
        <w:t>00.372/2013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9E3FF7">
        <w:rPr>
          <w:rFonts w:asciiTheme="minorHAnsi" w:hAnsiTheme="minorHAnsi" w:cstheme="minorHAnsi"/>
          <w:sz w:val="28"/>
          <w:szCs w:val="28"/>
        </w:rPr>
        <w:t xml:space="preserve"> 02</w:t>
      </w:r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9E3FF7">
        <w:rPr>
          <w:rFonts w:asciiTheme="minorHAnsi" w:hAnsiTheme="minorHAnsi" w:cstheme="minorHAnsi"/>
          <w:sz w:val="28"/>
          <w:szCs w:val="28"/>
        </w:rPr>
        <w:t>WORLD PRINT SUPRIMENTOS DE INFORMÁTICA LTDA ME.</w:t>
      </w:r>
    </w:p>
    <w:p w:rsidR="00951FDA" w:rsidRPr="003B1A8D" w:rsidRDefault="00E31A80" w:rsidP="003B1A8D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81484C">
        <w:rPr>
          <w:rFonts w:asciiTheme="minorHAnsi" w:hAnsiTheme="minorHAnsi" w:cstheme="minorHAnsi"/>
          <w:sz w:val="28"/>
          <w:szCs w:val="28"/>
        </w:rPr>
        <w:t>a</w:t>
      </w:r>
      <w:r w:rsidR="009E3FF7">
        <w:rPr>
          <w:rFonts w:asciiTheme="minorHAnsi" w:hAnsiTheme="minorHAnsi" w:cstheme="minorHAnsi"/>
          <w:sz w:val="28"/>
          <w:szCs w:val="28"/>
        </w:rPr>
        <w:t xml:space="preserve"> assinatura do Contrato nº 02</w:t>
      </w:r>
      <w:bookmarkStart w:id="0" w:name="_GoBack"/>
      <w:bookmarkEnd w:id="0"/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9A47A6" w:rsidRPr="003B1A8D">
        <w:rPr>
          <w:rFonts w:asciiTheme="minorHAnsi" w:hAnsiTheme="minorHAnsi" w:cstheme="minorHAnsi"/>
          <w:sz w:val="28"/>
          <w:szCs w:val="28"/>
        </w:rPr>
        <w:t>.</w:t>
      </w:r>
      <w:r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951FDA" w:rsidRPr="003B1A8D" w:rsidRDefault="00951FDA" w:rsidP="003B1A8D">
      <w:pPr>
        <w:spacing w:line="360" w:lineRule="auto"/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6F5F38">
        <w:rPr>
          <w:sz w:val="28"/>
          <w:szCs w:val="28"/>
        </w:rPr>
        <w:t>18 de abril de 2013</w:t>
      </w:r>
      <w:r w:rsidR="006A6022">
        <w:rPr>
          <w:sz w:val="28"/>
          <w:szCs w:val="28"/>
        </w:rPr>
        <w:t>.</w:t>
      </w:r>
    </w:p>
    <w:p w:rsidR="009F0726" w:rsidRPr="003B1A8D" w:rsidRDefault="009F0726" w:rsidP="003B1A8D">
      <w:pPr>
        <w:spacing w:line="360" w:lineRule="auto"/>
        <w:ind w:right="43"/>
        <w:jc w:val="both"/>
        <w:rPr>
          <w:sz w:val="28"/>
          <w:szCs w:val="28"/>
        </w:rPr>
      </w:pPr>
    </w:p>
    <w:p w:rsidR="00D0273A" w:rsidRPr="003B1A8D" w:rsidRDefault="00D0273A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2A660C" w:rsidRPr="003B1A8D" w:rsidRDefault="006F5F38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Allan Fadel Vendemiato</w:t>
      </w:r>
    </w:p>
    <w:p w:rsidR="002A660C" w:rsidRPr="003B1A8D" w:rsidRDefault="00101BA2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Pregoeiro</w:t>
      </w:r>
      <w:r w:rsidR="00E832A3">
        <w:rPr>
          <w:sz w:val="28"/>
          <w:szCs w:val="28"/>
        </w:rPr>
        <w:t xml:space="preserve"> </w:t>
      </w:r>
    </w:p>
    <w:sectPr w:rsidR="002A660C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Fatima Dellagracia Margato</cp:lastModifiedBy>
  <cp:revision>15</cp:revision>
  <cp:lastPrinted>2011-10-26T15:37:00Z</cp:lastPrinted>
  <dcterms:created xsi:type="dcterms:W3CDTF">2011-06-28T17:06:00Z</dcterms:created>
  <dcterms:modified xsi:type="dcterms:W3CDTF">2013-04-18T16:36:00Z</dcterms:modified>
</cp:coreProperties>
</file>