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F" w:rsidRPr="00125BCA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125BCA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EF1CEF" w:rsidRPr="00125BCA" w:rsidRDefault="00EF1CEF" w:rsidP="007D50D1">
      <w:pPr>
        <w:jc w:val="center"/>
        <w:rPr>
          <w:b/>
          <w:sz w:val="26"/>
          <w:szCs w:val="26"/>
          <w:u w:val="single"/>
        </w:rPr>
      </w:pPr>
    </w:p>
    <w:p w:rsidR="007D50D1" w:rsidRPr="00125BCA" w:rsidRDefault="007D50D1" w:rsidP="007D50D1">
      <w:pPr>
        <w:jc w:val="center"/>
        <w:rPr>
          <w:b/>
          <w:sz w:val="26"/>
          <w:szCs w:val="26"/>
          <w:u w:val="single"/>
        </w:rPr>
      </w:pPr>
      <w:r w:rsidRPr="00125BCA">
        <w:rPr>
          <w:b/>
          <w:sz w:val="26"/>
          <w:szCs w:val="26"/>
          <w:u w:val="single"/>
        </w:rPr>
        <w:t xml:space="preserve">EDITAL DE </w:t>
      </w:r>
      <w:r w:rsidR="00C41CAD">
        <w:rPr>
          <w:b/>
          <w:sz w:val="26"/>
          <w:szCs w:val="26"/>
          <w:u w:val="single"/>
        </w:rPr>
        <w:t xml:space="preserve">REVOGAÇÃO </w:t>
      </w:r>
      <w:r w:rsidR="008F180F" w:rsidRPr="00125BCA">
        <w:rPr>
          <w:b/>
          <w:sz w:val="26"/>
          <w:szCs w:val="26"/>
          <w:u w:val="single"/>
        </w:rPr>
        <w:t xml:space="preserve">DE </w:t>
      </w:r>
      <w:r w:rsidRPr="00125BCA">
        <w:rPr>
          <w:b/>
          <w:sz w:val="26"/>
          <w:szCs w:val="26"/>
          <w:u w:val="single"/>
        </w:rPr>
        <w:t>LICITAÇÃO</w:t>
      </w:r>
    </w:p>
    <w:p w:rsidR="007D50D1" w:rsidRPr="00125BCA" w:rsidRDefault="007D50D1" w:rsidP="007D50D1">
      <w:pPr>
        <w:jc w:val="center"/>
        <w:rPr>
          <w:b/>
          <w:sz w:val="26"/>
          <w:szCs w:val="26"/>
          <w:u w:val="single"/>
        </w:rPr>
      </w:pPr>
    </w:p>
    <w:p w:rsidR="007D50D1" w:rsidRPr="00125BCA" w:rsidRDefault="007D50D1" w:rsidP="007D50D1">
      <w:pPr>
        <w:jc w:val="center"/>
        <w:rPr>
          <w:b/>
          <w:sz w:val="26"/>
          <w:szCs w:val="26"/>
          <w:u w:val="single"/>
        </w:rPr>
      </w:pPr>
    </w:p>
    <w:p w:rsidR="00DA7B54" w:rsidRDefault="00DA7B54" w:rsidP="007D50D1">
      <w:pPr>
        <w:jc w:val="center"/>
        <w:rPr>
          <w:b/>
          <w:sz w:val="26"/>
          <w:szCs w:val="26"/>
          <w:u w:val="single"/>
        </w:rPr>
      </w:pPr>
    </w:p>
    <w:p w:rsidR="00125BCA" w:rsidRPr="00125BCA" w:rsidRDefault="00125BCA" w:rsidP="007D50D1">
      <w:pPr>
        <w:jc w:val="center"/>
        <w:rPr>
          <w:b/>
          <w:sz w:val="26"/>
          <w:szCs w:val="26"/>
          <w:u w:val="single"/>
        </w:rPr>
      </w:pPr>
    </w:p>
    <w:p w:rsidR="007D50D1" w:rsidRPr="00146629" w:rsidRDefault="007D50D1" w:rsidP="007D50D1">
      <w:pPr>
        <w:jc w:val="center"/>
        <w:rPr>
          <w:b/>
          <w:sz w:val="26"/>
          <w:szCs w:val="26"/>
          <w:u w:val="single"/>
        </w:rPr>
      </w:pPr>
    </w:p>
    <w:p w:rsidR="007D50D1" w:rsidRPr="00146629" w:rsidRDefault="007D50D1" w:rsidP="00FE20B0">
      <w:pPr>
        <w:ind w:left="540" w:right="-99"/>
        <w:rPr>
          <w:sz w:val="26"/>
          <w:szCs w:val="26"/>
        </w:rPr>
      </w:pPr>
      <w:r w:rsidRPr="00146629">
        <w:rPr>
          <w:b/>
          <w:sz w:val="26"/>
          <w:szCs w:val="26"/>
          <w:u w:val="single"/>
        </w:rPr>
        <w:t>P</w:t>
      </w:r>
      <w:r w:rsidR="0032796D" w:rsidRPr="00146629">
        <w:rPr>
          <w:b/>
          <w:sz w:val="26"/>
          <w:szCs w:val="26"/>
          <w:u w:val="single"/>
        </w:rPr>
        <w:t>rocesso</w:t>
      </w:r>
      <w:r w:rsidR="00114935" w:rsidRPr="00146629">
        <w:rPr>
          <w:b/>
          <w:sz w:val="26"/>
          <w:szCs w:val="26"/>
        </w:rPr>
        <w:t xml:space="preserve">: </w:t>
      </w:r>
      <w:r w:rsidR="00114935" w:rsidRPr="00146629">
        <w:rPr>
          <w:sz w:val="26"/>
          <w:szCs w:val="26"/>
        </w:rPr>
        <w:t>n°</w:t>
      </w:r>
      <w:r w:rsidR="006C28B4" w:rsidRPr="00146629">
        <w:rPr>
          <w:sz w:val="26"/>
          <w:szCs w:val="26"/>
        </w:rPr>
        <w:t xml:space="preserve"> </w:t>
      </w:r>
      <w:r w:rsidR="006B1B1D" w:rsidRPr="00146629">
        <w:rPr>
          <w:sz w:val="26"/>
          <w:szCs w:val="26"/>
        </w:rPr>
        <w:t>0</w:t>
      </w:r>
      <w:r w:rsidR="006A669F">
        <w:rPr>
          <w:sz w:val="26"/>
          <w:szCs w:val="26"/>
        </w:rPr>
        <w:t>0</w:t>
      </w:r>
      <w:r w:rsidR="006B1B1D" w:rsidRPr="00146629">
        <w:rPr>
          <w:sz w:val="26"/>
          <w:szCs w:val="26"/>
        </w:rPr>
        <w:t>.</w:t>
      </w:r>
      <w:r w:rsidR="006A669F">
        <w:rPr>
          <w:sz w:val="26"/>
          <w:szCs w:val="26"/>
        </w:rPr>
        <w:t>305</w:t>
      </w:r>
      <w:r w:rsidR="00522F87" w:rsidRPr="00146629">
        <w:rPr>
          <w:sz w:val="26"/>
          <w:szCs w:val="26"/>
        </w:rPr>
        <w:t>/</w:t>
      </w:r>
      <w:r w:rsidR="006A669F">
        <w:rPr>
          <w:sz w:val="26"/>
          <w:szCs w:val="26"/>
        </w:rPr>
        <w:t>12</w:t>
      </w:r>
      <w:r w:rsidR="00895415" w:rsidRPr="00146629">
        <w:rPr>
          <w:sz w:val="26"/>
          <w:szCs w:val="26"/>
        </w:rPr>
        <w:t>.</w:t>
      </w:r>
    </w:p>
    <w:p w:rsidR="007D50D1" w:rsidRPr="00146629" w:rsidRDefault="0032796D" w:rsidP="00FE20B0">
      <w:pPr>
        <w:ind w:left="540" w:right="-99"/>
        <w:rPr>
          <w:sz w:val="26"/>
          <w:szCs w:val="26"/>
        </w:rPr>
      </w:pPr>
      <w:r w:rsidRPr="00146629">
        <w:rPr>
          <w:b/>
          <w:sz w:val="26"/>
          <w:szCs w:val="26"/>
          <w:u w:val="single"/>
        </w:rPr>
        <w:t>Pregão Presencial</w:t>
      </w:r>
      <w:r w:rsidR="00114935" w:rsidRPr="00146629">
        <w:rPr>
          <w:b/>
          <w:sz w:val="26"/>
          <w:szCs w:val="26"/>
        </w:rPr>
        <w:t>:</w:t>
      </w:r>
      <w:r w:rsidR="007D50D1" w:rsidRPr="00146629">
        <w:rPr>
          <w:b/>
          <w:sz w:val="26"/>
          <w:szCs w:val="26"/>
        </w:rPr>
        <w:t xml:space="preserve"> </w:t>
      </w:r>
      <w:r w:rsidR="00114935" w:rsidRPr="00146629">
        <w:rPr>
          <w:sz w:val="26"/>
          <w:szCs w:val="26"/>
        </w:rPr>
        <w:t>n°</w:t>
      </w:r>
      <w:r w:rsidR="006A669F">
        <w:rPr>
          <w:sz w:val="26"/>
          <w:szCs w:val="26"/>
        </w:rPr>
        <w:t xml:space="preserve"> 09</w:t>
      </w:r>
      <w:r w:rsidR="007D50D1" w:rsidRPr="00146629">
        <w:rPr>
          <w:sz w:val="26"/>
          <w:szCs w:val="26"/>
        </w:rPr>
        <w:t>/</w:t>
      </w:r>
      <w:r w:rsidR="006A669F">
        <w:rPr>
          <w:sz w:val="26"/>
          <w:szCs w:val="26"/>
        </w:rPr>
        <w:t>12</w:t>
      </w:r>
      <w:r w:rsidR="00895415" w:rsidRPr="00146629">
        <w:rPr>
          <w:sz w:val="26"/>
          <w:szCs w:val="26"/>
        </w:rPr>
        <w:t>.</w:t>
      </w:r>
    </w:p>
    <w:p w:rsidR="006A669F" w:rsidRPr="006A669F" w:rsidRDefault="00440D1C" w:rsidP="006A669F">
      <w:pPr>
        <w:ind w:left="567"/>
        <w:jc w:val="both"/>
        <w:rPr>
          <w:rFonts w:ascii="Calibri" w:hAnsi="Calibri" w:cs="Calibri"/>
        </w:rPr>
      </w:pPr>
      <w:r w:rsidRPr="006A669F">
        <w:rPr>
          <w:b/>
          <w:sz w:val="26"/>
          <w:szCs w:val="26"/>
          <w:u w:val="single"/>
        </w:rPr>
        <w:t>Objeto</w:t>
      </w:r>
      <w:r w:rsidR="007D50D1" w:rsidRPr="006A669F">
        <w:rPr>
          <w:b/>
          <w:sz w:val="26"/>
          <w:szCs w:val="26"/>
        </w:rPr>
        <w:t>:</w:t>
      </w:r>
      <w:r w:rsidR="00347900" w:rsidRPr="00146629">
        <w:rPr>
          <w:sz w:val="26"/>
          <w:szCs w:val="26"/>
        </w:rPr>
        <w:t xml:space="preserve"> </w:t>
      </w:r>
      <w:r w:rsidR="006A669F" w:rsidRPr="006A669F">
        <w:rPr>
          <w:rFonts w:ascii="Calibri" w:hAnsi="Calibri" w:cs="Calibri"/>
        </w:rPr>
        <w:t>Contratação de empresa para prestação de serviços de telefonia móvel corporativa, com fornecimento de aparelhos, em regime de comodato ou não, totalizando 35 (trinta e cinco) linhas telefônicas para o exercício de 2.012, com pr</w:t>
      </w:r>
      <w:r w:rsidR="006A669F" w:rsidRPr="006A669F">
        <w:rPr>
          <w:rFonts w:ascii="Calibri" w:hAnsi="Calibri" w:cs="Calibri"/>
        </w:rPr>
        <w:t>e</w:t>
      </w:r>
      <w:r w:rsidR="006A669F" w:rsidRPr="006A669F">
        <w:rPr>
          <w:rFonts w:ascii="Calibri" w:hAnsi="Calibri" w:cs="Calibri"/>
        </w:rPr>
        <w:t>visão de acréscimo de 14 (quatorze) linhas telefônicas para o exercício de 2.013.</w:t>
      </w:r>
    </w:p>
    <w:p w:rsidR="00FE2022" w:rsidRPr="00146629" w:rsidRDefault="00146629" w:rsidP="00146629">
      <w:pPr>
        <w:pStyle w:val="Ttulo4"/>
        <w:ind w:left="540"/>
        <w:rPr>
          <w:b w:val="0"/>
          <w:color w:val="auto"/>
          <w:sz w:val="26"/>
          <w:szCs w:val="26"/>
        </w:rPr>
      </w:pPr>
      <w:r w:rsidRPr="00146629">
        <w:rPr>
          <w:color w:val="auto"/>
          <w:sz w:val="26"/>
          <w:szCs w:val="26"/>
          <w:u w:val="single"/>
        </w:rPr>
        <w:t>Revogação</w:t>
      </w:r>
      <w:r w:rsidRPr="00146629">
        <w:rPr>
          <w:color w:val="auto"/>
          <w:sz w:val="26"/>
          <w:szCs w:val="26"/>
        </w:rPr>
        <w:t>:</w:t>
      </w:r>
      <w:r>
        <w:rPr>
          <w:b w:val="0"/>
          <w:color w:val="auto"/>
          <w:sz w:val="26"/>
          <w:szCs w:val="26"/>
        </w:rPr>
        <w:t xml:space="preserve"> </w:t>
      </w:r>
      <w:r w:rsidR="005F64BE" w:rsidRPr="00146629">
        <w:rPr>
          <w:b w:val="0"/>
          <w:color w:val="auto"/>
          <w:sz w:val="26"/>
          <w:szCs w:val="26"/>
        </w:rPr>
        <w:t xml:space="preserve">Tornamos público, para conhecimento dos interessados, </w:t>
      </w:r>
      <w:r>
        <w:rPr>
          <w:b w:val="0"/>
          <w:color w:val="auto"/>
          <w:sz w:val="26"/>
          <w:szCs w:val="26"/>
        </w:rPr>
        <w:t>que a licit</w:t>
      </w:r>
      <w:r w:rsidR="00C41CAD">
        <w:rPr>
          <w:b w:val="0"/>
          <w:color w:val="auto"/>
          <w:sz w:val="26"/>
          <w:szCs w:val="26"/>
        </w:rPr>
        <w:t>ação em referência foi</w:t>
      </w:r>
      <w:r w:rsidR="00C41CAD" w:rsidRPr="006A669F">
        <w:rPr>
          <w:color w:val="auto"/>
          <w:sz w:val="26"/>
          <w:szCs w:val="26"/>
          <w:u w:val="single"/>
        </w:rPr>
        <w:t xml:space="preserve"> REVOGADA</w:t>
      </w:r>
      <w:r w:rsidR="006A669F" w:rsidRPr="006A669F">
        <w:rPr>
          <w:color w:val="auto"/>
          <w:sz w:val="26"/>
          <w:szCs w:val="26"/>
          <w:u w:val="single"/>
        </w:rPr>
        <w:t xml:space="preserve"> </w:t>
      </w:r>
      <w:r w:rsidR="00C41CAD">
        <w:rPr>
          <w:b w:val="0"/>
          <w:color w:val="auto"/>
          <w:sz w:val="26"/>
          <w:szCs w:val="26"/>
        </w:rPr>
        <w:t>pelos motivos constantes dos autos.</w:t>
      </w:r>
    </w:p>
    <w:p w:rsidR="00146629" w:rsidRDefault="00146629" w:rsidP="002A660C">
      <w:pPr>
        <w:ind w:left="540" w:right="-99"/>
        <w:jc w:val="both"/>
        <w:rPr>
          <w:sz w:val="26"/>
          <w:szCs w:val="26"/>
        </w:rPr>
      </w:pPr>
    </w:p>
    <w:p w:rsidR="00FE2022" w:rsidRDefault="00FE2022" w:rsidP="002A660C">
      <w:pPr>
        <w:ind w:left="540" w:right="-99"/>
        <w:jc w:val="both"/>
        <w:rPr>
          <w:sz w:val="26"/>
          <w:szCs w:val="26"/>
        </w:rPr>
      </w:pPr>
      <w:r w:rsidRPr="00146629">
        <w:rPr>
          <w:sz w:val="26"/>
          <w:szCs w:val="26"/>
        </w:rPr>
        <w:t xml:space="preserve">Santa Bárbara d’Oeste, </w:t>
      </w:r>
      <w:r w:rsidR="006A669F">
        <w:rPr>
          <w:sz w:val="26"/>
          <w:szCs w:val="26"/>
        </w:rPr>
        <w:t>05</w:t>
      </w:r>
      <w:r w:rsidR="00440D1C" w:rsidRPr="00146629">
        <w:rPr>
          <w:sz w:val="26"/>
          <w:szCs w:val="26"/>
        </w:rPr>
        <w:t xml:space="preserve"> de </w:t>
      </w:r>
      <w:r w:rsidR="006A669F">
        <w:rPr>
          <w:sz w:val="26"/>
          <w:szCs w:val="26"/>
        </w:rPr>
        <w:t xml:space="preserve">outubro </w:t>
      </w:r>
      <w:r w:rsidR="00146629">
        <w:rPr>
          <w:sz w:val="26"/>
          <w:szCs w:val="26"/>
        </w:rPr>
        <w:t>d</w:t>
      </w:r>
      <w:r w:rsidR="006A669F">
        <w:rPr>
          <w:sz w:val="26"/>
          <w:szCs w:val="26"/>
        </w:rPr>
        <w:t>e 2</w:t>
      </w:r>
      <w:r w:rsidRPr="00146629">
        <w:rPr>
          <w:sz w:val="26"/>
          <w:szCs w:val="26"/>
        </w:rPr>
        <w:t>0</w:t>
      </w:r>
      <w:r w:rsidR="006A669F">
        <w:rPr>
          <w:sz w:val="26"/>
          <w:szCs w:val="26"/>
        </w:rPr>
        <w:t>12.</w:t>
      </w:r>
    </w:p>
    <w:p w:rsidR="00C41CAD" w:rsidRPr="00146629" w:rsidRDefault="00C41CAD" w:rsidP="002A660C">
      <w:pPr>
        <w:ind w:left="540" w:right="-99"/>
        <w:jc w:val="both"/>
        <w:rPr>
          <w:sz w:val="26"/>
          <w:szCs w:val="26"/>
        </w:rPr>
      </w:pPr>
    </w:p>
    <w:p w:rsidR="002A660C" w:rsidRPr="00146629" w:rsidRDefault="006A669F" w:rsidP="002A660C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Paulo César </w:t>
      </w:r>
      <w:proofErr w:type="spellStart"/>
      <w:r>
        <w:rPr>
          <w:sz w:val="26"/>
          <w:szCs w:val="26"/>
        </w:rPr>
        <w:t>Aoyagui</w:t>
      </w:r>
      <w:proofErr w:type="spellEnd"/>
    </w:p>
    <w:p w:rsidR="002A660C" w:rsidRPr="00146629" w:rsidRDefault="006A669F" w:rsidP="002A660C">
      <w:pPr>
        <w:ind w:left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Setor de Suprimentos e Patrimônio</w:t>
      </w:r>
    </w:p>
    <w:p w:rsidR="00A87BBA" w:rsidRPr="00146629" w:rsidRDefault="00A87BBA" w:rsidP="002A660C">
      <w:pPr>
        <w:ind w:left="540"/>
        <w:jc w:val="both"/>
        <w:rPr>
          <w:b/>
          <w:sz w:val="26"/>
          <w:szCs w:val="26"/>
        </w:rPr>
      </w:pPr>
      <w:bookmarkStart w:id="0" w:name="_GoBack"/>
      <w:bookmarkEnd w:id="0"/>
    </w:p>
    <w:sectPr w:rsidR="00A87BBA" w:rsidRPr="00146629" w:rsidSect="008E431E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D1"/>
    <w:rsid w:val="00003A44"/>
    <w:rsid w:val="000352D9"/>
    <w:rsid w:val="000A6500"/>
    <w:rsid w:val="000F4FD5"/>
    <w:rsid w:val="00114935"/>
    <w:rsid w:val="00125BCA"/>
    <w:rsid w:val="00146629"/>
    <w:rsid w:val="00156CE0"/>
    <w:rsid w:val="001B7181"/>
    <w:rsid w:val="002A1891"/>
    <w:rsid w:val="002A660C"/>
    <w:rsid w:val="002C212E"/>
    <w:rsid w:val="0031401B"/>
    <w:rsid w:val="0032796D"/>
    <w:rsid w:val="00347900"/>
    <w:rsid w:val="00362FC5"/>
    <w:rsid w:val="003F3B51"/>
    <w:rsid w:val="00440D1C"/>
    <w:rsid w:val="00446C56"/>
    <w:rsid w:val="00522F87"/>
    <w:rsid w:val="005234BA"/>
    <w:rsid w:val="00551358"/>
    <w:rsid w:val="00551C9F"/>
    <w:rsid w:val="005F64BE"/>
    <w:rsid w:val="00621D47"/>
    <w:rsid w:val="006828A6"/>
    <w:rsid w:val="00684EA4"/>
    <w:rsid w:val="006A669F"/>
    <w:rsid w:val="006B1B1D"/>
    <w:rsid w:val="006C28B4"/>
    <w:rsid w:val="006D5FF0"/>
    <w:rsid w:val="006E6167"/>
    <w:rsid w:val="00745055"/>
    <w:rsid w:val="007613CC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168AE"/>
    <w:rsid w:val="00935785"/>
    <w:rsid w:val="00935C90"/>
    <w:rsid w:val="00971D3F"/>
    <w:rsid w:val="00997DE2"/>
    <w:rsid w:val="009E7ECD"/>
    <w:rsid w:val="009F0726"/>
    <w:rsid w:val="00A87BBA"/>
    <w:rsid w:val="00AE4C43"/>
    <w:rsid w:val="00B36E7E"/>
    <w:rsid w:val="00B75A42"/>
    <w:rsid w:val="00B90556"/>
    <w:rsid w:val="00BF2F98"/>
    <w:rsid w:val="00C41CAD"/>
    <w:rsid w:val="00C71F7F"/>
    <w:rsid w:val="00DA7B54"/>
    <w:rsid w:val="00DB29C6"/>
    <w:rsid w:val="00DB5417"/>
    <w:rsid w:val="00DC0216"/>
    <w:rsid w:val="00DE7263"/>
    <w:rsid w:val="00E1390E"/>
    <w:rsid w:val="00E14EAF"/>
    <w:rsid w:val="00EF1CEF"/>
    <w:rsid w:val="00EF21DE"/>
    <w:rsid w:val="00FD1E9D"/>
    <w:rsid w:val="00FE0E8F"/>
    <w:rsid w:val="00FE13D1"/>
    <w:rsid w:val="00FE2022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Paulo Cesar Aoyagui</cp:lastModifiedBy>
  <cp:revision>5</cp:revision>
  <cp:lastPrinted>2009-11-04T10:48:00Z</cp:lastPrinted>
  <dcterms:created xsi:type="dcterms:W3CDTF">2011-01-04T12:25:00Z</dcterms:created>
  <dcterms:modified xsi:type="dcterms:W3CDTF">2012-10-05T17:41:00Z</dcterms:modified>
</cp:coreProperties>
</file>