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69" w:rsidRPr="004027B4" w:rsidRDefault="00783169">
      <w:pPr>
        <w:pStyle w:val="Ttulo"/>
        <w:tabs>
          <w:tab w:val="left" w:pos="9355"/>
        </w:tabs>
        <w:ind w:right="-1"/>
        <w:rPr>
          <w:rFonts w:asciiTheme="minorHAnsi" w:hAnsiTheme="minorHAnsi" w:cstheme="minorHAnsi"/>
          <w:sz w:val="21"/>
          <w:szCs w:val="21"/>
        </w:rPr>
      </w:pPr>
      <w:r w:rsidRPr="004027B4">
        <w:rPr>
          <w:rFonts w:asciiTheme="minorHAnsi" w:hAnsiTheme="minorHAnsi" w:cstheme="minorHAnsi"/>
          <w:sz w:val="21"/>
          <w:szCs w:val="21"/>
        </w:rPr>
        <w:t>EDITAL</w:t>
      </w:r>
      <w:proofErr w:type="gramStart"/>
      <w:r w:rsidRPr="004027B4">
        <w:rPr>
          <w:rFonts w:asciiTheme="minorHAnsi" w:hAnsiTheme="minorHAnsi" w:cstheme="minorHAnsi"/>
          <w:sz w:val="21"/>
          <w:szCs w:val="21"/>
        </w:rPr>
        <w:t xml:space="preserve">  </w:t>
      </w:r>
      <w:proofErr w:type="gramEnd"/>
      <w:r w:rsidRPr="004027B4">
        <w:rPr>
          <w:rFonts w:asciiTheme="minorHAnsi" w:hAnsiTheme="minorHAnsi" w:cstheme="minorHAnsi"/>
          <w:sz w:val="21"/>
          <w:szCs w:val="21"/>
        </w:rPr>
        <w:t>DE  RE-RATIFICAÇÃO</w:t>
      </w:r>
    </w:p>
    <w:p w:rsidR="00783169" w:rsidRPr="004027B4" w:rsidRDefault="00783169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:rsidR="00783169" w:rsidRPr="004027B4" w:rsidRDefault="00783169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:rsidR="00783169" w:rsidRPr="004027B4" w:rsidRDefault="00783169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:rsidR="009979EF" w:rsidRPr="004027B4" w:rsidRDefault="009979EF" w:rsidP="009979EF">
      <w:pPr>
        <w:pStyle w:val="Ttulo4"/>
        <w:spacing w:before="0" w:after="0"/>
        <w:rPr>
          <w:rFonts w:asciiTheme="minorHAnsi" w:hAnsiTheme="minorHAnsi" w:cstheme="minorHAnsi"/>
          <w:sz w:val="21"/>
          <w:szCs w:val="21"/>
          <w:u w:val="single"/>
        </w:rPr>
      </w:pPr>
      <w:r w:rsidRPr="004027B4">
        <w:rPr>
          <w:rFonts w:asciiTheme="minorHAnsi" w:hAnsiTheme="minorHAnsi" w:cstheme="minorHAnsi"/>
          <w:sz w:val="21"/>
          <w:szCs w:val="21"/>
          <w:u w:val="single"/>
        </w:rPr>
        <w:t xml:space="preserve">PREGÃO PRESENCIAL Nº </w:t>
      </w:r>
      <w:r w:rsidR="00E3186F" w:rsidRPr="004027B4">
        <w:rPr>
          <w:rFonts w:asciiTheme="minorHAnsi" w:hAnsiTheme="minorHAnsi" w:cstheme="minorHAnsi"/>
          <w:sz w:val="21"/>
          <w:szCs w:val="21"/>
          <w:u w:val="single"/>
        </w:rPr>
        <w:t>17</w:t>
      </w:r>
      <w:r w:rsidRPr="004027B4">
        <w:rPr>
          <w:rFonts w:asciiTheme="minorHAnsi" w:hAnsiTheme="minorHAnsi" w:cstheme="minorHAnsi"/>
          <w:sz w:val="21"/>
          <w:szCs w:val="21"/>
          <w:u w:val="single"/>
        </w:rPr>
        <w:t>/11</w:t>
      </w:r>
    </w:p>
    <w:p w:rsidR="009979EF" w:rsidRPr="004027B4" w:rsidRDefault="009979EF" w:rsidP="009979EF">
      <w:pPr>
        <w:pStyle w:val="Ttulo4"/>
        <w:spacing w:before="0" w:after="0"/>
        <w:rPr>
          <w:rFonts w:asciiTheme="minorHAnsi" w:hAnsiTheme="minorHAnsi" w:cstheme="minorHAnsi"/>
          <w:sz w:val="21"/>
          <w:szCs w:val="21"/>
          <w:u w:val="single"/>
        </w:rPr>
      </w:pPr>
      <w:r w:rsidRPr="004027B4">
        <w:rPr>
          <w:rFonts w:asciiTheme="minorHAnsi" w:hAnsiTheme="minorHAnsi" w:cstheme="minorHAnsi"/>
          <w:sz w:val="21"/>
          <w:szCs w:val="21"/>
          <w:u w:val="single"/>
        </w:rPr>
        <w:t>PROCESSO ADMINISTRATIVO Nº 0</w:t>
      </w:r>
      <w:r w:rsidR="00E3186F" w:rsidRPr="004027B4">
        <w:rPr>
          <w:rFonts w:asciiTheme="minorHAnsi" w:hAnsiTheme="minorHAnsi" w:cstheme="minorHAnsi"/>
          <w:sz w:val="21"/>
          <w:szCs w:val="21"/>
          <w:u w:val="single"/>
        </w:rPr>
        <w:t>4</w:t>
      </w:r>
      <w:r w:rsidRPr="004027B4">
        <w:rPr>
          <w:rFonts w:asciiTheme="minorHAnsi" w:hAnsiTheme="minorHAnsi" w:cstheme="minorHAnsi"/>
          <w:sz w:val="21"/>
          <w:szCs w:val="21"/>
          <w:u w:val="single"/>
        </w:rPr>
        <w:t>.</w:t>
      </w:r>
      <w:r w:rsidR="00E3186F" w:rsidRPr="004027B4">
        <w:rPr>
          <w:rFonts w:asciiTheme="minorHAnsi" w:hAnsiTheme="minorHAnsi" w:cstheme="minorHAnsi"/>
          <w:sz w:val="21"/>
          <w:szCs w:val="21"/>
          <w:u w:val="single"/>
        </w:rPr>
        <w:t>621</w:t>
      </w:r>
      <w:r w:rsidRPr="004027B4">
        <w:rPr>
          <w:rFonts w:asciiTheme="minorHAnsi" w:hAnsiTheme="minorHAnsi" w:cstheme="minorHAnsi"/>
          <w:sz w:val="21"/>
          <w:szCs w:val="21"/>
          <w:u w:val="single"/>
        </w:rPr>
        <w:t>/11</w:t>
      </w:r>
    </w:p>
    <w:p w:rsidR="009979EF" w:rsidRPr="004027B4" w:rsidRDefault="009979EF" w:rsidP="009979EF">
      <w:pPr>
        <w:autoSpaceDE w:val="0"/>
        <w:autoSpaceDN w:val="0"/>
        <w:adjustRightInd w:val="0"/>
        <w:ind w:left="993" w:hanging="993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4027B4">
        <w:rPr>
          <w:rFonts w:asciiTheme="minorHAnsi" w:hAnsiTheme="minorHAnsi" w:cstheme="minorHAnsi"/>
          <w:b/>
          <w:sz w:val="21"/>
          <w:szCs w:val="21"/>
          <w:u w:val="single"/>
        </w:rPr>
        <w:t>OBJETO</w:t>
      </w:r>
      <w:r w:rsidRPr="004027B4">
        <w:rPr>
          <w:rFonts w:asciiTheme="minorHAnsi" w:hAnsiTheme="minorHAnsi" w:cstheme="minorHAnsi"/>
          <w:b/>
          <w:sz w:val="21"/>
          <w:szCs w:val="21"/>
        </w:rPr>
        <w:t>:</w:t>
      </w:r>
      <w:proofErr w:type="gramStart"/>
      <w:r w:rsidRPr="004027B4">
        <w:rPr>
          <w:rFonts w:asciiTheme="minorHAnsi" w:hAnsiTheme="minorHAnsi" w:cstheme="minorHAnsi"/>
          <w:sz w:val="21"/>
          <w:szCs w:val="21"/>
        </w:rPr>
        <w:t xml:space="preserve">  </w:t>
      </w:r>
      <w:r w:rsidR="004027B4">
        <w:rPr>
          <w:rFonts w:asciiTheme="minorHAnsi" w:hAnsiTheme="minorHAnsi" w:cstheme="minorHAnsi"/>
          <w:sz w:val="21"/>
          <w:szCs w:val="21"/>
        </w:rPr>
        <w:t xml:space="preserve">  </w:t>
      </w:r>
      <w:proofErr w:type="gramEnd"/>
      <w:r w:rsidRPr="004027B4">
        <w:rPr>
          <w:rFonts w:asciiTheme="minorHAnsi" w:hAnsiTheme="minorHAnsi" w:cstheme="minorHAnsi"/>
          <w:b/>
          <w:sz w:val="21"/>
          <w:szCs w:val="21"/>
          <w:u w:val="single"/>
        </w:rPr>
        <w:t xml:space="preserve">Contratação de empresa </w:t>
      </w:r>
      <w:r w:rsidR="00E3186F" w:rsidRPr="004027B4">
        <w:rPr>
          <w:rFonts w:asciiTheme="minorHAnsi" w:hAnsiTheme="minorHAnsi" w:cstheme="minorHAnsi"/>
          <w:b/>
          <w:sz w:val="21"/>
          <w:szCs w:val="21"/>
          <w:u w:val="single"/>
        </w:rPr>
        <w:t>especializada na prestação de serviços continuados na área de assi</w:t>
      </w:r>
      <w:r w:rsidR="00E3186F" w:rsidRPr="004027B4">
        <w:rPr>
          <w:rFonts w:asciiTheme="minorHAnsi" w:hAnsiTheme="minorHAnsi" w:cstheme="minorHAnsi"/>
          <w:b/>
          <w:sz w:val="21"/>
          <w:szCs w:val="21"/>
          <w:u w:val="single"/>
        </w:rPr>
        <w:t>s</w:t>
      </w:r>
      <w:r w:rsidR="00E3186F" w:rsidRPr="004027B4">
        <w:rPr>
          <w:rFonts w:asciiTheme="minorHAnsi" w:hAnsiTheme="minorHAnsi" w:cstheme="minorHAnsi"/>
          <w:b/>
          <w:sz w:val="21"/>
          <w:szCs w:val="21"/>
          <w:u w:val="single"/>
        </w:rPr>
        <w:t>tência médica ou seguro saúde, para a prestação/cobertura de serviços médico-hospitalares, na segmentação ambulatorial e hospitalar com obstetrícia, exames laborator</w:t>
      </w:r>
      <w:r w:rsidR="00E3186F" w:rsidRPr="004027B4">
        <w:rPr>
          <w:rFonts w:asciiTheme="minorHAnsi" w:hAnsiTheme="minorHAnsi" w:cstheme="minorHAnsi"/>
          <w:b/>
          <w:sz w:val="21"/>
          <w:szCs w:val="21"/>
          <w:u w:val="single"/>
        </w:rPr>
        <w:t>i</w:t>
      </w:r>
      <w:r w:rsidR="00E3186F" w:rsidRPr="004027B4">
        <w:rPr>
          <w:rFonts w:asciiTheme="minorHAnsi" w:hAnsiTheme="minorHAnsi" w:cstheme="minorHAnsi"/>
          <w:b/>
          <w:sz w:val="21"/>
          <w:szCs w:val="21"/>
          <w:u w:val="single"/>
        </w:rPr>
        <w:t xml:space="preserve">ais e demais serviços de apoio diagnóstico aos servidores </w:t>
      </w:r>
      <w:r w:rsidRPr="004027B4">
        <w:rPr>
          <w:rFonts w:asciiTheme="minorHAnsi" w:hAnsiTheme="minorHAnsi" w:cstheme="minorHAnsi"/>
          <w:b/>
          <w:sz w:val="21"/>
          <w:szCs w:val="21"/>
          <w:u w:val="single"/>
        </w:rPr>
        <w:t>da Câmara Municipal de Santa Bárbara d’Oeste.</w:t>
      </w:r>
    </w:p>
    <w:p w:rsidR="009979EF" w:rsidRPr="004027B4" w:rsidRDefault="009979EF" w:rsidP="009979EF">
      <w:pPr>
        <w:pStyle w:val="Ttulo4"/>
        <w:spacing w:before="0" w:after="0"/>
        <w:rPr>
          <w:rFonts w:asciiTheme="minorHAnsi" w:hAnsiTheme="minorHAnsi" w:cstheme="minorHAnsi"/>
          <w:sz w:val="21"/>
          <w:szCs w:val="21"/>
          <w:u w:val="single"/>
        </w:rPr>
      </w:pPr>
    </w:p>
    <w:p w:rsidR="002A63CE" w:rsidRPr="004027B4" w:rsidRDefault="002A63CE">
      <w:pPr>
        <w:tabs>
          <w:tab w:val="left" w:pos="9355"/>
        </w:tabs>
        <w:ind w:right="142"/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7E1FC9" w:rsidRPr="004027B4" w:rsidRDefault="007E1FC9" w:rsidP="007E1FC9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783169" w:rsidRPr="004027B4" w:rsidRDefault="007E1FC9" w:rsidP="00C6413A">
      <w:pPr>
        <w:jc w:val="both"/>
        <w:rPr>
          <w:rFonts w:asciiTheme="minorHAnsi" w:hAnsiTheme="minorHAnsi" w:cstheme="minorHAnsi"/>
          <w:sz w:val="21"/>
          <w:szCs w:val="21"/>
        </w:rPr>
      </w:pPr>
      <w:r w:rsidRPr="004027B4">
        <w:rPr>
          <w:rFonts w:asciiTheme="minorHAnsi" w:hAnsiTheme="minorHAnsi" w:cstheme="minorHAnsi"/>
          <w:sz w:val="21"/>
          <w:szCs w:val="21"/>
        </w:rPr>
        <w:t xml:space="preserve">A Câmara Municipal de Santa Bárbara D’Oeste </w:t>
      </w:r>
      <w:r w:rsidR="00783169" w:rsidRPr="004027B4">
        <w:rPr>
          <w:rFonts w:asciiTheme="minorHAnsi" w:hAnsiTheme="minorHAnsi" w:cstheme="minorHAnsi"/>
          <w:sz w:val="21"/>
          <w:szCs w:val="21"/>
        </w:rPr>
        <w:t>leva ao conhecimento dos interessados que houve alter</w:t>
      </w:r>
      <w:r w:rsidR="00783169" w:rsidRPr="004027B4">
        <w:rPr>
          <w:rFonts w:asciiTheme="minorHAnsi" w:hAnsiTheme="minorHAnsi" w:cstheme="minorHAnsi"/>
          <w:sz w:val="21"/>
          <w:szCs w:val="21"/>
        </w:rPr>
        <w:t>a</w:t>
      </w:r>
      <w:r w:rsidR="00783169" w:rsidRPr="004027B4">
        <w:rPr>
          <w:rFonts w:asciiTheme="minorHAnsi" w:hAnsiTheme="minorHAnsi" w:cstheme="minorHAnsi"/>
          <w:sz w:val="21"/>
          <w:szCs w:val="21"/>
        </w:rPr>
        <w:t>ç</w:t>
      </w:r>
      <w:r w:rsidR="009046CB" w:rsidRPr="004027B4">
        <w:rPr>
          <w:rFonts w:asciiTheme="minorHAnsi" w:hAnsiTheme="minorHAnsi" w:cstheme="minorHAnsi"/>
          <w:sz w:val="21"/>
          <w:szCs w:val="21"/>
        </w:rPr>
        <w:t>ões</w:t>
      </w:r>
      <w:r w:rsidR="00783169" w:rsidRPr="004027B4">
        <w:rPr>
          <w:rFonts w:asciiTheme="minorHAnsi" w:hAnsiTheme="minorHAnsi" w:cstheme="minorHAnsi"/>
          <w:sz w:val="21"/>
          <w:szCs w:val="21"/>
        </w:rPr>
        <w:t xml:space="preserve"> no edital da licitação em referência, conforme segue</w:t>
      </w:r>
      <w:r w:rsidR="009046CB" w:rsidRPr="004027B4">
        <w:rPr>
          <w:rFonts w:asciiTheme="minorHAnsi" w:hAnsiTheme="minorHAnsi" w:cstheme="minorHAnsi"/>
          <w:sz w:val="21"/>
          <w:szCs w:val="21"/>
        </w:rPr>
        <w:t>m</w:t>
      </w:r>
      <w:r w:rsidR="00783169" w:rsidRPr="004027B4">
        <w:rPr>
          <w:rFonts w:asciiTheme="minorHAnsi" w:hAnsiTheme="minorHAnsi" w:cstheme="minorHAnsi"/>
          <w:sz w:val="21"/>
          <w:szCs w:val="21"/>
        </w:rPr>
        <w:t>:</w:t>
      </w:r>
    </w:p>
    <w:p w:rsidR="00A85729" w:rsidRPr="004027B4" w:rsidRDefault="00A85729" w:rsidP="00C6413A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8D5F83" w:rsidRPr="004027B4" w:rsidRDefault="0009102B" w:rsidP="000D0E31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1"/>
          <w:szCs w:val="21"/>
        </w:rPr>
      </w:pPr>
      <w:r w:rsidRPr="004027B4">
        <w:rPr>
          <w:rFonts w:asciiTheme="minorHAnsi" w:hAnsiTheme="minorHAnsi" w:cstheme="minorHAnsi"/>
          <w:b/>
          <w:sz w:val="21"/>
          <w:szCs w:val="21"/>
        </w:rPr>
        <w:t xml:space="preserve">a) </w:t>
      </w:r>
      <w:r w:rsidR="00D05CB6" w:rsidRPr="004027B4">
        <w:rPr>
          <w:rFonts w:asciiTheme="minorHAnsi" w:hAnsiTheme="minorHAnsi" w:cstheme="minorHAnsi"/>
          <w:b/>
          <w:sz w:val="21"/>
          <w:szCs w:val="21"/>
        </w:rPr>
        <w:t xml:space="preserve">Foram suprimidos os itens 3.6, </w:t>
      </w:r>
      <w:r w:rsidRPr="004027B4">
        <w:rPr>
          <w:rFonts w:asciiTheme="minorHAnsi" w:hAnsiTheme="minorHAnsi" w:cstheme="minorHAnsi"/>
          <w:b/>
          <w:sz w:val="21"/>
          <w:szCs w:val="21"/>
        </w:rPr>
        <w:t xml:space="preserve">4.2. </w:t>
      </w:r>
      <w:proofErr w:type="gramStart"/>
      <w:r w:rsidRPr="004027B4">
        <w:rPr>
          <w:rFonts w:asciiTheme="minorHAnsi" w:hAnsiTheme="minorHAnsi" w:cstheme="minorHAnsi"/>
          <w:b/>
          <w:sz w:val="21"/>
          <w:szCs w:val="21"/>
        </w:rPr>
        <w:t>e</w:t>
      </w:r>
      <w:proofErr w:type="gramEnd"/>
      <w:r w:rsidRPr="004027B4">
        <w:rPr>
          <w:rFonts w:asciiTheme="minorHAnsi" w:hAnsiTheme="minorHAnsi" w:cstheme="minorHAnsi"/>
          <w:b/>
          <w:sz w:val="21"/>
          <w:szCs w:val="21"/>
        </w:rPr>
        <w:t xml:space="preserve"> 4.4. </w:t>
      </w:r>
      <w:proofErr w:type="gramStart"/>
      <w:r w:rsidRPr="004027B4">
        <w:rPr>
          <w:rFonts w:asciiTheme="minorHAnsi" w:hAnsiTheme="minorHAnsi" w:cstheme="minorHAnsi"/>
          <w:b/>
          <w:sz w:val="21"/>
          <w:szCs w:val="21"/>
        </w:rPr>
        <w:t>do</w:t>
      </w:r>
      <w:proofErr w:type="gramEnd"/>
      <w:r w:rsidRPr="004027B4">
        <w:rPr>
          <w:rFonts w:asciiTheme="minorHAnsi" w:hAnsiTheme="minorHAnsi" w:cstheme="minorHAnsi"/>
          <w:b/>
          <w:sz w:val="21"/>
          <w:szCs w:val="21"/>
        </w:rPr>
        <w:t xml:space="preserve"> Anexo 1 (Termo de Referência).</w:t>
      </w:r>
    </w:p>
    <w:p w:rsidR="0009102B" w:rsidRPr="004027B4" w:rsidRDefault="0009102B" w:rsidP="000D0E31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D05CB6" w:rsidRPr="004027B4" w:rsidRDefault="00D05CB6" w:rsidP="000D0E31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1"/>
          <w:szCs w:val="21"/>
        </w:rPr>
      </w:pPr>
      <w:r w:rsidRPr="004027B4">
        <w:rPr>
          <w:rFonts w:asciiTheme="minorHAnsi" w:hAnsiTheme="minorHAnsi" w:cstheme="minorHAnsi"/>
          <w:b/>
          <w:sz w:val="21"/>
          <w:szCs w:val="21"/>
        </w:rPr>
        <w:t xml:space="preserve">b) O item 13.1. </w:t>
      </w:r>
      <w:proofErr w:type="gramStart"/>
      <w:r w:rsidRPr="004027B4">
        <w:rPr>
          <w:rFonts w:asciiTheme="minorHAnsi" w:hAnsiTheme="minorHAnsi" w:cstheme="minorHAnsi"/>
          <w:b/>
          <w:sz w:val="21"/>
          <w:szCs w:val="21"/>
        </w:rPr>
        <w:t>do</w:t>
      </w:r>
      <w:proofErr w:type="gramEnd"/>
      <w:r w:rsidRPr="004027B4">
        <w:rPr>
          <w:rFonts w:asciiTheme="minorHAnsi" w:hAnsiTheme="minorHAnsi" w:cstheme="minorHAnsi"/>
          <w:b/>
          <w:sz w:val="21"/>
          <w:szCs w:val="21"/>
        </w:rPr>
        <w:t xml:space="preserve"> edital passou a ter a seguinte redação:</w:t>
      </w:r>
    </w:p>
    <w:p w:rsidR="00D05CB6" w:rsidRPr="004027B4" w:rsidRDefault="00D05CB6" w:rsidP="000D0E31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D05CB6" w:rsidRPr="004027B4" w:rsidRDefault="00D05CB6" w:rsidP="00D05CB6">
      <w:pPr>
        <w:jc w:val="both"/>
        <w:rPr>
          <w:rFonts w:ascii="Calibri" w:hAnsi="Calibri" w:cs="Calibri"/>
          <w:i/>
          <w:sz w:val="21"/>
          <w:szCs w:val="21"/>
        </w:rPr>
      </w:pPr>
      <w:r w:rsidRPr="004027B4">
        <w:rPr>
          <w:rFonts w:asciiTheme="minorHAnsi" w:hAnsiTheme="minorHAnsi" w:cstheme="minorHAnsi"/>
          <w:b/>
          <w:i/>
          <w:sz w:val="21"/>
          <w:szCs w:val="21"/>
        </w:rPr>
        <w:t xml:space="preserve">    </w:t>
      </w:r>
      <w:r w:rsidR="008764B1" w:rsidRPr="004027B4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Pr="004027B4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8764B1" w:rsidRPr="004027B4">
        <w:rPr>
          <w:rFonts w:asciiTheme="minorHAnsi" w:hAnsiTheme="minorHAnsi" w:cstheme="minorHAnsi"/>
          <w:b/>
          <w:i/>
          <w:sz w:val="21"/>
          <w:szCs w:val="21"/>
        </w:rPr>
        <w:t>“</w:t>
      </w:r>
      <w:r w:rsidRPr="004027B4">
        <w:rPr>
          <w:rFonts w:ascii="Calibri" w:hAnsi="Calibri" w:cs="Calibri"/>
          <w:b/>
          <w:i/>
          <w:sz w:val="21"/>
          <w:szCs w:val="21"/>
        </w:rPr>
        <w:t>13.1.</w:t>
      </w:r>
      <w:r w:rsidRPr="004027B4">
        <w:rPr>
          <w:rFonts w:ascii="Calibri" w:hAnsi="Calibri" w:cs="Calibri"/>
          <w:i/>
          <w:sz w:val="21"/>
          <w:szCs w:val="21"/>
        </w:rPr>
        <w:t xml:space="preserve"> O pagamento será efetuado mensalmente, dentro de 10 (dez) dias após a apresentação do re</w:t>
      </w:r>
      <w:r w:rsidRPr="004027B4">
        <w:rPr>
          <w:rFonts w:ascii="Calibri" w:hAnsi="Calibri" w:cs="Calibri"/>
          <w:i/>
          <w:sz w:val="21"/>
          <w:szCs w:val="21"/>
        </w:rPr>
        <w:t>s</w:t>
      </w:r>
      <w:r w:rsidRPr="004027B4">
        <w:rPr>
          <w:rFonts w:ascii="Calibri" w:hAnsi="Calibri" w:cs="Calibri"/>
          <w:i/>
          <w:sz w:val="21"/>
          <w:szCs w:val="21"/>
        </w:rPr>
        <w:t>pectivo documento de cobrança, devidamente aprovado pelo responsável pelo Setor de Recursos Hum</w:t>
      </w:r>
      <w:r w:rsidRPr="004027B4">
        <w:rPr>
          <w:rFonts w:ascii="Calibri" w:hAnsi="Calibri" w:cs="Calibri"/>
          <w:i/>
          <w:sz w:val="21"/>
          <w:szCs w:val="21"/>
        </w:rPr>
        <w:t>a</w:t>
      </w:r>
      <w:r w:rsidRPr="004027B4">
        <w:rPr>
          <w:rFonts w:ascii="Calibri" w:hAnsi="Calibri" w:cs="Calibri"/>
          <w:i/>
          <w:sz w:val="21"/>
          <w:szCs w:val="21"/>
        </w:rPr>
        <w:t>nos.</w:t>
      </w:r>
      <w:r w:rsidR="008764B1" w:rsidRPr="004027B4">
        <w:rPr>
          <w:rFonts w:ascii="Calibri" w:hAnsi="Calibri" w:cs="Calibri"/>
          <w:i/>
          <w:sz w:val="21"/>
          <w:szCs w:val="21"/>
        </w:rPr>
        <w:t>”</w:t>
      </w:r>
      <w:r w:rsidRPr="004027B4">
        <w:rPr>
          <w:rFonts w:ascii="Calibri" w:hAnsi="Calibri" w:cs="Calibri"/>
          <w:i/>
          <w:sz w:val="21"/>
          <w:szCs w:val="21"/>
        </w:rPr>
        <w:t xml:space="preserve"> </w:t>
      </w:r>
    </w:p>
    <w:p w:rsidR="00D05CB6" w:rsidRPr="004027B4" w:rsidRDefault="00D05CB6" w:rsidP="00D05CB6">
      <w:pPr>
        <w:jc w:val="both"/>
        <w:rPr>
          <w:rFonts w:ascii="Calibri" w:hAnsi="Calibri" w:cs="Calibri"/>
          <w:sz w:val="21"/>
          <w:szCs w:val="21"/>
        </w:rPr>
      </w:pPr>
    </w:p>
    <w:p w:rsidR="00D05CB6" w:rsidRPr="004027B4" w:rsidRDefault="00D05CB6" w:rsidP="000D0E31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1"/>
          <w:szCs w:val="21"/>
        </w:rPr>
      </w:pPr>
      <w:r w:rsidRPr="004027B4">
        <w:rPr>
          <w:rFonts w:asciiTheme="minorHAnsi" w:hAnsiTheme="minorHAnsi" w:cstheme="minorHAnsi"/>
          <w:b/>
          <w:sz w:val="21"/>
          <w:szCs w:val="21"/>
        </w:rPr>
        <w:t xml:space="preserve">c) O item 4.2. </w:t>
      </w:r>
      <w:proofErr w:type="gramStart"/>
      <w:r w:rsidRPr="004027B4">
        <w:rPr>
          <w:rFonts w:asciiTheme="minorHAnsi" w:hAnsiTheme="minorHAnsi" w:cstheme="minorHAnsi"/>
          <w:b/>
          <w:sz w:val="21"/>
          <w:szCs w:val="21"/>
        </w:rPr>
        <w:t>do</w:t>
      </w:r>
      <w:proofErr w:type="gramEnd"/>
      <w:r w:rsidRPr="004027B4">
        <w:rPr>
          <w:rFonts w:asciiTheme="minorHAnsi" w:hAnsiTheme="minorHAnsi" w:cstheme="minorHAnsi"/>
          <w:b/>
          <w:sz w:val="21"/>
          <w:szCs w:val="21"/>
        </w:rPr>
        <w:t xml:space="preserve"> Anexo 8 (Minuta Contratual) passou a ter a seguinte redação:</w:t>
      </w:r>
    </w:p>
    <w:p w:rsidR="00D05CB6" w:rsidRPr="004027B4" w:rsidRDefault="00D05CB6" w:rsidP="00D05CB6">
      <w:pPr>
        <w:keepLines/>
        <w:jc w:val="both"/>
        <w:rPr>
          <w:rFonts w:ascii="Calibri" w:hAnsi="Calibri" w:cs="Calibri"/>
          <w:b/>
          <w:sz w:val="21"/>
          <w:szCs w:val="21"/>
        </w:rPr>
      </w:pPr>
      <w:r w:rsidRPr="004027B4">
        <w:rPr>
          <w:rFonts w:asciiTheme="minorHAnsi" w:hAnsiTheme="minorHAnsi" w:cstheme="minorHAnsi"/>
          <w:b/>
          <w:sz w:val="21"/>
          <w:szCs w:val="21"/>
        </w:rPr>
        <w:t xml:space="preserve">      </w:t>
      </w:r>
    </w:p>
    <w:p w:rsidR="00D05CB6" w:rsidRPr="004027B4" w:rsidRDefault="00D05CB6" w:rsidP="00D05CB6">
      <w:pPr>
        <w:keepLines/>
        <w:jc w:val="both"/>
        <w:rPr>
          <w:rFonts w:ascii="Calibri" w:hAnsi="Calibri" w:cs="Calibri"/>
          <w:i/>
          <w:sz w:val="21"/>
          <w:szCs w:val="21"/>
        </w:rPr>
      </w:pPr>
      <w:r w:rsidRPr="004027B4">
        <w:rPr>
          <w:rFonts w:ascii="Calibri" w:hAnsi="Calibri" w:cs="Calibri"/>
          <w:b/>
          <w:i/>
          <w:sz w:val="21"/>
          <w:szCs w:val="21"/>
        </w:rPr>
        <w:t xml:space="preserve">      </w:t>
      </w:r>
      <w:r w:rsidR="008764B1" w:rsidRPr="004027B4">
        <w:rPr>
          <w:rFonts w:ascii="Calibri" w:hAnsi="Calibri" w:cs="Calibri"/>
          <w:b/>
          <w:i/>
          <w:sz w:val="21"/>
          <w:szCs w:val="21"/>
        </w:rPr>
        <w:t>“</w:t>
      </w:r>
      <w:r w:rsidRPr="004027B4">
        <w:rPr>
          <w:rFonts w:ascii="Calibri" w:hAnsi="Calibri" w:cs="Calibri"/>
          <w:b/>
          <w:i/>
          <w:sz w:val="21"/>
          <w:szCs w:val="21"/>
        </w:rPr>
        <w:t>4.2.</w:t>
      </w:r>
      <w:r w:rsidRPr="004027B4">
        <w:rPr>
          <w:rFonts w:ascii="Calibri" w:hAnsi="Calibri" w:cs="Calibri"/>
          <w:i/>
          <w:sz w:val="21"/>
          <w:szCs w:val="21"/>
        </w:rPr>
        <w:t xml:space="preserve"> Ocorrendo o extravio da credencial por parte do beneficiário, o mesmo deverá apresentar uma justificativa por escrito e solicitar o envio de uma nova credencial, que deverá ser fornecida mediante o pagamento do custo respectivo por parte do beneficiário. Caso a mesma tenha sido roubada ou furtada deverá ser apresentado o respectivo boletim de ocorrência policial a fim de que não haja a cobrança da mesma.</w:t>
      </w:r>
      <w:r w:rsidR="008764B1" w:rsidRPr="004027B4">
        <w:rPr>
          <w:rFonts w:ascii="Calibri" w:hAnsi="Calibri" w:cs="Calibri"/>
          <w:i/>
          <w:sz w:val="21"/>
          <w:szCs w:val="21"/>
        </w:rPr>
        <w:t>”</w:t>
      </w:r>
    </w:p>
    <w:p w:rsidR="00D05CB6" w:rsidRPr="004027B4" w:rsidRDefault="00D05CB6" w:rsidP="00D05CB6">
      <w:pPr>
        <w:keepLines/>
        <w:jc w:val="both"/>
        <w:rPr>
          <w:rFonts w:ascii="Calibri" w:hAnsi="Calibri" w:cs="Calibri"/>
          <w:sz w:val="21"/>
          <w:szCs w:val="21"/>
        </w:rPr>
      </w:pPr>
    </w:p>
    <w:p w:rsidR="00D05CB6" w:rsidRPr="004027B4" w:rsidRDefault="008764B1" w:rsidP="000D0E31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1"/>
          <w:szCs w:val="21"/>
        </w:rPr>
      </w:pPr>
      <w:r w:rsidRPr="004027B4">
        <w:rPr>
          <w:rFonts w:asciiTheme="minorHAnsi" w:hAnsiTheme="minorHAnsi" w:cstheme="minorHAnsi"/>
          <w:b/>
          <w:sz w:val="21"/>
          <w:szCs w:val="21"/>
        </w:rPr>
        <w:t>d) A cláusula 5.</w:t>
      </w:r>
      <w:r w:rsidR="00973B45">
        <w:rPr>
          <w:rFonts w:asciiTheme="minorHAnsi" w:hAnsiTheme="minorHAnsi" w:cstheme="minorHAnsi"/>
          <w:b/>
          <w:sz w:val="21"/>
          <w:szCs w:val="21"/>
        </w:rPr>
        <w:t>1</w:t>
      </w:r>
      <w:r w:rsidRPr="004027B4">
        <w:rPr>
          <w:rFonts w:asciiTheme="minorHAnsi" w:hAnsiTheme="minorHAnsi" w:cstheme="minorHAnsi"/>
          <w:b/>
          <w:sz w:val="21"/>
          <w:szCs w:val="21"/>
        </w:rPr>
        <w:t xml:space="preserve">. </w:t>
      </w:r>
      <w:proofErr w:type="gramStart"/>
      <w:r w:rsidRPr="004027B4">
        <w:rPr>
          <w:rFonts w:asciiTheme="minorHAnsi" w:hAnsiTheme="minorHAnsi" w:cstheme="minorHAnsi"/>
          <w:b/>
          <w:sz w:val="21"/>
          <w:szCs w:val="21"/>
        </w:rPr>
        <w:t>da</w:t>
      </w:r>
      <w:proofErr w:type="gramEnd"/>
      <w:r w:rsidRPr="004027B4">
        <w:rPr>
          <w:rFonts w:asciiTheme="minorHAnsi" w:hAnsiTheme="minorHAnsi" w:cstheme="minorHAnsi"/>
          <w:b/>
          <w:sz w:val="21"/>
          <w:szCs w:val="21"/>
        </w:rPr>
        <w:t xml:space="preserve"> Minuta Contratual (Anexo 8) passou a ter a seguinte redação:</w:t>
      </w:r>
    </w:p>
    <w:p w:rsidR="008764B1" w:rsidRPr="004027B4" w:rsidRDefault="008764B1" w:rsidP="000D0E31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8764B1" w:rsidRPr="004027B4" w:rsidRDefault="008764B1" w:rsidP="008764B1">
      <w:pPr>
        <w:keepLines/>
        <w:jc w:val="both"/>
        <w:rPr>
          <w:rFonts w:ascii="Calibri" w:hAnsi="Calibri" w:cs="Calibri"/>
          <w:i/>
          <w:sz w:val="21"/>
          <w:szCs w:val="21"/>
        </w:rPr>
      </w:pPr>
      <w:r w:rsidRPr="004027B4">
        <w:rPr>
          <w:rFonts w:asciiTheme="minorHAnsi" w:hAnsiTheme="minorHAnsi" w:cstheme="minorHAnsi"/>
          <w:b/>
          <w:i/>
          <w:sz w:val="21"/>
          <w:szCs w:val="21"/>
        </w:rPr>
        <w:t xml:space="preserve">      “</w:t>
      </w:r>
      <w:r w:rsidRPr="004027B4">
        <w:rPr>
          <w:rFonts w:ascii="Calibri" w:hAnsi="Calibri" w:cs="Calibri"/>
          <w:b/>
          <w:i/>
          <w:sz w:val="21"/>
          <w:szCs w:val="21"/>
        </w:rPr>
        <w:t>5.1.</w:t>
      </w:r>
      <w:r w:rsidRPr="004027B4">
        <w:rPr>
          <w:rFonts w:ascii="Calibri" w:hAnsi="Calibri" w:cs="Calibri"/>
          <w:i/>
          <w:sz w:val="21"/>
          <w:szCs w:val="21"/>
        </w:rPr>
        <w:t xml:space="preserve"> Durante a vigência deste Contrato, poderão ocorrer inclusões e exclusões de beneficiários, que serão informadas pelo Setor de Recursos Humanos até o dia 15 (quinze) de cada mês, passando a vigorar a partir do </w:t>
      </w:r>
      <w:r w:rsidRPr="004027B4">
        <w:rPr>
          <w:rFonts w:ascii="Calibri" w:hAnsi="Calibri" w:cs="Calibri"/>
          <w:b/>
          <w:i/>
          <w:sz w:val="21"/>
          <w:szCs w:val="21"/>
        </w:rPr>
        <w:t>1º</w:t>
      </w:r>
      <w:r w:rsidRPr="004027B4">
        <w:rPr>
          <w:rFonts w:ascii="Calibri" w:hAnsi="Calibri" w:cs="Calibri"/>
          <w:i/>
          <w:sz w:val="21"/>
          <w:szCs w:val="21"/>
        </w:rPr>
        <w:t xml:space="preserve"> (primeiro) </w:t>
      </w:r>
      <w:r w:rsidRPr="004027B4">
        <w:rPr>
          <w:rFonts w:ascii="Calibri" w:hAnsi="Calibri" w:cs="Calibri"/>
          <w:b/>
          <w:i/>
          <w:sz w:val="21"/>
          <w:szCs w:val="21"/>
        </w:rPr>
        <w:t>dia do mês subseqüente</w:t>
      </w:r>
      <w:r w:rsidRPr="004027B4">
        <w:rPr>
          <w:rFonts w:ascii="Calibri" w:hAnsi="Calibri" w:cs="Calibri"/>
          <w:i/>
          <w:sz w:val="21"/>
          <w:szCs w:val="21"/>
        </w:rPr>
        <w:t>, mediante a entrega dos respectivos documentos co</w:t>
      </w:r>
      <w:r w:rsidRPr="004027B4">
        <w:rPr>
          <w:rFonts w:ascii="Calibri" w:hAnsi="Calibri" w:cs="Calibri"/>
          <w:i/>
          <w:sz w:val="21"/>
          <w:szCs w:val="21"/>
        </w:rPr>
        <w:t>m</w:t>
      </w:r>
      <w:r w:rsidRPr="004027B4">
        <w:rPr>
          <w:rFonts w:ascii="Calibri" w:hAnsi="Calibri" w:cs="Calibri"/>
          <w:i/>
          <w:sz w:val="21"/>
          <w:szCs w:val="21"/>
        </w:rPr>
        <w:t>probatórios e, no caso de exclusão, a devolução das respectivas credenciais, conforme as condições oper</w:t>
      </w:r>
      <w:r w:rsidRPr="004027B4">
        <w:rPr>
          <w:rFonts w:ascii="Calibri" w:hAnsi="Calibri" w:cs="Calibri"/>
          <w:i/>
          <w:sz w:val="21"/>
          <w:szCs w:val="21"/>
        </w:rPr>
        <w:t>a</w:t>
      </w:r>
      <w:r w:rsidRPr="004027B4">
        <w:rPr>
          <w:rFonts w:ascii="Calibri" w:hAnsi="Calibri" w:cs="Calibri"/>
          <w:i/>
          <w:sz w:val="21"/>
          <w:szCs w:val="21"/>
        </w:rPr>
        <w:t>cionais previstas no regulamento da empresa.”</w:t>
      </w:r>
    </w:p>
    <w:p w:rsidR="008764B1" w:rsidRPr="004027B4" w:rsidRDefault="008764B1" w:rsidP="000D0E31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b/>
          <w:sz w:val="21"/>
          <w:szCs w:val="21"/>
        </w:rPr>
      </w:pPr>
    </w:p>
    <w:p w:rsidR="00783169" w:rsidRPr="004027B4" w:rsidRDefault="00852A86" w:rsidP="00716188">
      <w:pPr>
        <w:tabs>
          <w:tab w:val="left" w:pos="9355"/>
        </w:tabs>
        <w:ind w:left="284" w:right="-1" w:hanging="284"/>
        <w:jc w:val="both"/>
        <w:rPr>
          <w:rFonts w:asciiTheme="minorHAnsi" w:hAnsiTheme="minorHAnsi" w:cstheme="minorHAnsi"/>
          <w:b/>
          <w:sz w:val="21"/>
          <w:szCs w:val="21"/>
        </w:rPr>
      </w:pPr>
      <w:r w:rsidRPr="004027B4">
        <w:rPr>
          <w:rFonts w:asciiTheme="minorHAnsi" w:hAnsiTheme="minorHAnsi" w:cstheme="minorHAnsi"/>
          <w:b/>
          <w:sz w:val="21"/>
          <w:szCs w:val="21"/>
        </w:rPr>
        <w:t>e</w:t>
      </w:r>
      <w:r w:rsidR="00705E2D" w:rsidRPr="004027B4">
        <w:rPr>
          <w:rFonts w:asciiTheme="minorHAnsi" w:hAnsiTheme="minorHAnsi" w:cstheme="minorHAnsi"/>
          <w:b/>
          <w:sz w:val="21"/>
          <w:szCs w:val="21"/>
        </w:rPr>
        <w:t>)</w:t>
      </w:r>
      <w:r w:rsidR="00B72F1D" w:rsidRPr="004027B4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783169" w:rsidRPr="004027B4">
        <w:rPr>
          <w:rFonts w:asciiTheme="minorHAnsi" w:hAnsiTheme="minorHAnsi" w:cstheme="minorHAnsi"/>
          <w:b/>
          <w:sz w:val="21"/>
          <w:szCs w:val="21"/>
        </w:rPr>
        <w:t xml:space="preserve">Permanecem inalterados e, portanto, ratificados, os itens do </w:t>
      </w:r>
      <w:proofErr w:type="gramStart"/>
      <w:r w:rsidR="00783169" w:rsidRPr="004027B4">
        <w:rPr>
          <w:rFonts w:asciiTheme="minorHAnsi" w:hAnsiTheme="minorHAnsi" w:cstheme="minorHAnsi"/>
          <w:b/>
          <w:sz w:val="21"/>
          <w:szCs w:val="21"/>
        </w:rPr>
        <w:t>edital não abrangidos</w:t>
      </w:r>
      <w:proofErr w:type="gramEnd"/>
      <w:r w:rsidR="00783169" w:rsidRPr="004027B4">
        <w:rPr>
          <w:rFonts w:asciiTheme="minorHAnsi" w:hAnsiTheme="minorHAnsi" w:cstheme="minorHAnsi"/>
          <w:b/>
          <w:sz w:val="21"/>
          <w:szCs w:val="21"/>
        </w:rPr>
        <w:t xml:space="preserve"> pela</w:t>
      </w:r>
      <w:r w:rsidR="00B72F1D" w:rsidRPr="004027B4">
        <w:rPr>
          <w:rFonts w:asciiTheme="minorHAnsi" w:hAnsiTheme="minorHAnsi" w:cstheme="minorHAnsi"/>
          <w:b/>
          <w:sz w:val="21"/>
          <w:szCs w:val="21"/>
        </w:rPr>
        <w:t>s</w:t>
      </w:r>
      <w:r w:rsidR="00783169" w:rsidRPr="004027B4">
        <w:rPr>
          <w:rFonts w:asciiTheme="minorHAnsi" w:hAnsiTheme="minorHAnsi" w:cstheme="minorHAnsi"/>
          <w:b/>
          <w:sz w:val="21"/>
          <w:szCs w:val="21"/>
        </w:rPr>
        <w:t xml:space="preserve"> alteraç</w:t>
      </w:r>
      <w:r w:rsidR="00B72F1D" w:rsidRPr="004027B4">
        <w:rPr>
          <w:rFonts w:asciiTheme="minorHAnsi" w:hAnsiTheme="minorHAnsi" w:cstheme="minorHAnsi"/>
          <w:b/>
          <w:sz w:val="21"/>
          <w:szCs w:val="21"/>
        </w:rPr>
        <w:t>ões</w:t>
      </w:r>
      <w:r w:rsidR="00783169" w:rsidRPr="004027B4">
        <w:rPr>
          <w:rFonts w:asciiTheme="minorHAnsi" w:hAnsiTheme="minorHAnsi" w:cstheme="minorHAnsi"/>
          <w:b/>
          <w:sz w:val="21"/>
          <w:szCs w:val="21"/>
        </w:rPr>
        <w:t xml:space="preserve"> em </w:t>
      </w:r>
      <w:r w:rsidR="00680D10" w:rsidRPr="004027B4">
        <w:rPr>
          <w:rFonts w:asciiTheme="minorHAnsi" w:hAnsiTheme="minorHAnsi" w:cstheme="minorHAnsi"/>
          <w:b/>
          <w:sz w:val="21"/>
          <w:szCs w:val="21"/>
        </w:rPr>
        <w:t>pauta</w:t>
      </w:r>
      <w:r w:rsidR="00783169" w:rsidRPr="004027B4">
        <w:rPr>
          <w:rFonts w:asciiTheme="minorHAnsi" w:hAnsiTheme="minorHAnsi" w:cstheme="minorHAnsi"/>
          <w:b/>
          <w:sz w:val="21"/>
          <w:szCs w:val="21"/>
        </w:rPr>
        <w:t>.</w:t>
      </w:r>
    </w:p>
    <w:p w:rsidR="00BD0108" w:rsidRPr="004027B4" w:rsidRDefault="00BD0108" w:rsidP="000D0E31">
      <w:pPr>
        <w:tabs>
          <w:tab w:val="left" w:pos="9355"/>
        </w:tabs>
        <w:ind w:right="-1"/>
        <w:jc w:val="both"/>
        <w:rPr>
          <w:rFonts w:asciiTheme="minorHAnsi" w:hAnsiTheme="minorHAnsi" w:cstheme="minorHAnsi"/>
          <w:sz w:val="21"/>
          <w:szCs w:val="21"/>
        </w:rPr>
      </w:pPr>
    </w:p>
    <w:p w:rsidR="00783169" w:rsidRPr="004027B4" w:rsidRDefault="001665FA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1"/>
          <w:szCs w:val="21"/>
        </w:rPr>
      </w:pPr>
      <w:r w:rsidRPr="004027B4">
        <w:rPr>
          <w:rFonts w:asciiTheme="minorHAnsi" w:hAnsiTheme="minorHAnsi" w:cstheme="minorHAnsi"/>
          <w:sz w:val="21"/>
          <w:szCs w:val="21"/>
        </w:rPr>
        <w:t>Santa Bárbara d’</w:t>
      </w:r>
      <w:r w:rsidR="002846BC" w:rsidRPr="004027B4">
        <w:rPr>
          <w:rFonts w:asciiTheme="minorHAnsi" w:hAnsiTheme="minorHAnsi" w:cstheme="minorHAnsi"/>
          <w:sz w:val="21"/>
          <w:szCs w:val="21"/>
        </w:rPr>
        <w:t>Oeste</w:t>
      </w:r>
      <w:r w:rsidR="00783169" w:rsidRPr="004027B4">
        <w:rPr>
          <w:rFonts w:asciiTheme="minorHAnsi" w:hAnsiTheme="minorHAnsi" w:cstheme="minorHAnsi"/>
          <w:sz w:val="21"/>
          <w:szCs w:val="21"/>
        </w:rPr>
        <w:t xml:space="preserve">, </w:t>
      </w:r>
      <w:r w:rsidR="0009102B" w:rsidRPr="004027B4">
        <w:rPr>
          <w:rFonts w:asciiTheme="minorHAnsi" w:hAnsiTheme="minorHAnsi" w:cstheme="minorHAnsi"/>
          <w:sz w:val="21"/>
          <w:szCs w:val="21"/>
        </w:rPr>
        <w:t>1</w:t>
      </w:r>
      <w:r w:rsidR="00852A86" w:rsidRPr="004027B4">
        <w:rPr>
          <w:rFonts w:asciiTheme="minorHAnsi" w:hAnsiTheme="minorHAnsi" w:cstheme="minorHAnsi"/>
          <w:sz w:val="21"/>
          <w:szCs w:val="21"/>
        </w:rPr>
        <w:t>4</w:t>
      </w:r>
      <w:r w:rsidR="00E3186F" w:rsidRPr="004027B4">
        <w:rPr>
          <w:rFonts w:asciiTheme="minorHAnsi" w:hAnsiTheme="minorHAnsi" w:cstheme="minorHAnsi"/>
          <w:sz w:val="21"/>
          <w:szCs w:val="21"/>
        </w:rPr>
        <w:t xml:space="preserve"> </w:t>
      </w:r>
      <w:r w:rsidR="000124BF" w:rsidRPr="004027B4">
        <w:rPr>
          <w:rFonts w:asciiTheme="minorHAnsi" w:hAnsiTheme="minorHAnsi" w:cstheme="minorHAnsi"/>
          <w:sz w:val="21"/>
          <w:szCs w:val="21"/>
        </w:rPr>
        <w:t>d</w:t>
      </w:r>
      <w:r w:rsidR="00783169" w:rsidRPr="004027B4">
        <w:rPr>
          <w:rFonts w:asciiTheme="minorHAnsi" w:hAnsiTheme="minorHAnsi" w:cstheme="minorHAnsi"/>
          <w:sz w:val="21"/>
          <w:szCs w:val="21"/>
        </w:rPr>
        <w:t xml:space="preserve">e </w:t>
      </w:r>
      <w:r w:rsidR="00E3186F" w:rsidRPr="004027B4">
        <w:rPr>
          <w:rFonts w:asciiTheme="minorHAnsi" w:hAnsiTheme="minorHAnsi" w:cstheme="minorHAnsi"/>
          <w:sz w:val="21"/>
          <w:szCs w:val="21"/>
        </w:rPr>
        <w:t>setembro</w:t>
      </w:r>
      <w:r w:rsidR="00783169" w:rsidRPr="004027B4">
        <w:rPr>
          <w:rFonts w:asciiTheme="minorHAnsi" w:hAnsiTheme="minorHAnsi" w:cstheme="minorHAnsi"/>
          <w:sz w:val="21"/>
          <w:szCs w:val="21"/>
        </w:rPr>
        <w:t xml:space="preserve"> de 2</w:t>
      </w:r>
      <w:r w:rsidR="00901E7B" w:rsidRPr="004027B4">
        <w:rPr>
          <w:rFonts w:asciiTheme="minorHAnsi" w:hAnsiTheme="minorHAnsi" w:cstheme="minorHAnsi"/>
          <w:sz w:val="21"/>
          <w:szCs w:val="21"/>
        </w:rPr>
        <w:t>.</w:t>
      </w:r>
      <w:r w:rsidR="00783169" w:rsidRPr="004027B4">
        <w:rPr>
          <w:rFonts w:asciiTheme="minorHAnsi" w:hAnsiTheme="minorHAnsi" w:cstheme="minorHAnsi"/>
          <w:sz w:val="21"/>
          <w:szCs w:val="21"/>
        </w:rPr>
        <w:t>0</w:t>
      </w:r>
      <w:r w:rsidR="003F40DF" w:rsidRPr="004027B4">
        <w:rPr>
          <w:rFonts w:asciiTheme="minorHAnsi" w:hAnsiTheme="minorHAnsi" w:cstheme="minorHAnsi"/>
          <w:sz w:val="21"/>
          <w:szCs w:val="21"/>
        </w:rPr>
        <w:t>1</w:t>
      </w:r>
      <w:r w:rsidR="009046CB" w:rsidRPr="004027B4">
        <w:rPr>
          <w:rFonts w:asciiTheme="minorHAnsi" w:hAnsiTheme="minorHAnsi" w:cstheme="minorHAnsi"/>
          <w:sz w:val="21"/>
          <w:szCs w:val="21"/>
        </w:rPr>
        <w:t>1</w:t>
      </w:r>
    </w:p>
    <w:p w:rsidR="00BD0108" w:rsidRPr="004027B4" w:rsidRDefault="00BD0108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1"/>
          <w:szCs w:val="21"/>
        </w:rPr>
      </w:pPr>
    </w:p>
    <w:p w:rsidR="004027B4" w:rsidRPr="004027B4" w:rsidRDefault="004027B4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1"/>
          <w:szCs w:val="21"/>
        </w:rPr>
      </w:pPr>
    </w:p>
    <w:p w:rsidR="00783169" w:rsidRPr="004027B4" w:rsidRDefault="00783169" w:rsidP="000D0E31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1"/>
          <w:szCs w:val="21"/>
        </w:rPr>
      </w:pPr>
      <w:r w:rsidRPr="004027B4">
        <w:rPr>
          <w:rFonts w:asciiTheme="minorHAnsi" w:hAnsiTheme="minorHAnsi" w:cstheme="minorHAnsi"/>
          <w:sz w:val="21"/>
          <w:szCs w:val="21"/>
        </w:rPr>
        <w:t>________________________</w:t>
      </w:r>
    </w:p>
    <w:p w:rsidR="00BD0222" w:rsidRPr="004027B4" w:rsidRDefault="005C61AE" w:rsidP="00BD0222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1"/>
          <w:szCs w:val="21"/>
        </w:rPr>
      </w:pPr>
      <w:r w:rsidRPr="004027B4">
        <w:rPr>
          <w:rFonts w:asciiTheme="minorHAnsi" w:hAnsiTheme="minorHAnsi" w:cstheme="minorHAnsi"/>
          <w:sz w:val="21"/>
          <w:szCs w:val="21"/>
        </w:rPr>
        <w:t>Paulo César Aoyagui</w:t>
      </w:r>
    </w:p>
    <w:p w:rsidR="00783169" w:rsidRPr="004027B4" w:rsidRDefault="00901E7B" w:rsidP="00BD0222">
      <w:pPr>
        <w:tabs>
          <w:tab w:val="left" w:pos="426"/>
          <w:tab w:val="left" w:pos="9355"/>
        </w:tabs>
        <w:ind w:left="426" w:right="-1" w:hanging="426"/>
        <w:jc w:val="both"/>
        <w:rPr>
          <w:rFonts w:asciiTheme="minorHAnsi" w:hAnsiTheme="minorHAnsi" w:cstheme="minorHAnsi"/>
          <w:sz w:val="21"/>
          <w:szCs w:val="21"/>
        </w:rPr>
      </w:pPr>
      <w:r w:rsidRPr="004027B4">
        <w:rPr>
          <w:rFonts w:asciiTheme="minorHAnsi" w:hAnsiTheme="minorHAnsi" w:cstheme="minorHAnsi"/>
          <w:sz w:val="21"/>
          <w:szCs w:val="21"/>
        </w:rPr>
        <w:t>P</w:t>
      </w:r>
      <w:r w:rsidR="00F02C0B" w:rsidRPr="004027B4">
        <w:rPr>
          <w:rFonts w:asciiTheme="minorHAnsi" w:hAnsiTheme="minorHAnsi" w:cstheme="minorHAnsi"/>
          <w:sz w:val="21"/>
          <w:szCs w:val="21"/>
        </w:rPr>
        <w:t>regoeiro</w:t>
      </w:r>
    </w:p>
    <w:sectPr w:rsidR="00783169" w:rsidRPr="004027B4" w:rsidSect="007C3339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2665" w:right="964" w:bottom="1134" w:left="1871" w:header="187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CF" w:rsidRDefault="003A0CCF">
      <w:r>
        <w:separator/>
      </w:r>
    </w:p>
  </w:endnote>
  <w:endnote w:type="continuationSeparator" w:id="0">
    <w:p w:rsidR="003A0CCF" w:rsidRDefault="003A0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2" w:rsidRDefault="00223F70" w:rsidP="002B4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20AA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0AA2" w:rsidRDefault="00620AA2" w:rsidP="0036511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2" w:rsidRDefault="00223F70" w:rsidP="002B4E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20AA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6E7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20AA2" w:rsidRDefault="00620AA2" w:rsidP="0036511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CF" w:rsidRDefault="003A0CCF">
      <w:r>
        <w:separator/>
      </w:r>
    </w:p>
  </w:footnote>
  <w:footnote w:type="continuationSeparator" w:id="0">
    <w:p w:rsidR="003A0CCF" w:rsidRDefault="003A0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5C8" w:rsidRDefault="00223F70">
    <w:pPr>
      <w:pStyle w:val="Cabealho"/>
      <w:jc w:val="right"/>
    </w:pPr>
    <w:fldSimple w:instr=" PAGE   \* MERGEFORMAT ">
      <w:r w:rsidR="00DF6E75">
        <w:rPr>
          <w:noProof/>
        </w:rPr>
        <w:t>1</w:t>
      </w:r>
    </w:fldSimple>
  </w:p>
  <w:p w:rsidR="00620AA2" w:rsidRDefault="00620AA2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7A07"/>
    <w:multiLevelType w:val="hybridMultilevel"/>
    <w:tmpl w:val="84260E5C"/>
    <w:lvl w:ilvl="0" w:tplc="3D98683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46A07"/>
    <w:multiLevelType w:val="hybridMultilevel"/>
    <w:tmpl w:val="ED1E2D34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34AE6"/>
    <w:multiLevelType w:val="hybridMultilevel"/>
    <w:tmpl w:val="2B3046FA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56602"/>
    <w:multiLevelType w:val="singleLevel"/>
    <w:tmpl w:val="FA2881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4C0B0DCB"/>
    <w:multiLevelType w:val="hybridMultilevel"/>
    <w:tmpl w:val="E540609E"/>
    <w:lvl w:ilvl="0" w:tplc="4894C1E4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1074F7"/>
    <w:multiLevelType w:val="hybridMultilevel"/>
    <w:tmpl w:val="711E14AC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3103E"/>
    <w:multiLevelType w:val="hybridMultilevel"/>
    <w:tmpl w:val="43D82080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noLead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325"/>
    <w:rsid w:val="000124BF"/>
    <w:rsid w:val="00034A74"/>
    <w:rsid w:val="00052707"/>
    <w:rsid w:val="0009102B"/>
    <w:rsid w:val="000D0E31"/>
    <w:rsid w:val="0010103C"/>
    <w:rsid w:val="00105504"/>
    <w:rsid w:val="00114AA9"/>
    <w:rsid w:val="00117FC2"/>
    <w:rsid w:val="00140C34"/>
    <w:rsid w:val="001523E7"/>
    <w:rsid w:val="00155777"/>
    <w:rsid w:val="001571AE"/>
    <w:rsid w:val="00157A00"/>
    <w:rsid w:val="00164584"/>
    <w:rsid w:val="001665FA"/>
    <w:rsid w:val="0017427D"/>
    <w:rsid w:val="001934F6"/>
    <w:rsid w:val="00197A6F"/>
    <w:rsid w:val="001B1CFE"/>
    <w:rsid w:val="001B3B54"/>
    <w:rsid w:val="001C0F17"/>
    <w:rsid w:val="001C17D3"/>
    <w:rsid w:val="001C6E34"/>
    <w:rsid w:val="001E184A"/>
    <w:rsid w:val="001E526B"/>
    <w:rsid w:val="002039A2"/>
    <w:rsid w:val="00210C2A"/>
    <w:rsid w:val="00223F70"/>
    <w:rsid w:val="00245272"/>
    <w:rsid w:val="0025000C"/>
    <w:rsid w:val="002846BC"/>
    <w:rsid w:val="002930E6"/>
    <w:rsid w:val="00294C4C"/>
    <w:rsid w:val="002954AC"/>
    <w:rsid w:val="002A04AF"/>
    <w:rsid w:val="002A63CE"/>
    <w:rsid w:val="002B2DAB"/>
    <w:rsid w:val="002B4E7E"/>
    <w:rsid w:val="002C11E1"/>
    <w:rsid w:val="002C1784"/>
    <w:rsid w:val="002C7428"/>
    <w:rsid w:val="00306643"/>
    <w:rsid w:val="003153ED"/>
    <w:rsid w:val="00320D7A"/>
    <w:rsid w:val="003237D2"/>
    <w:rsid w:val="00324337"/>
    <w:rsid w:val="0032486D"/>
    <w:rsid w:val="003329D4"/>
    <w:rsid w:val="0034186A"/>
    <w:rsid w:val="0034249D"/>
    <w:rsid w:val="00354B60"/>
    <w:rsid w:val="00357BF5"/>
    <w:rsid w:val="003605C8"/>
    <w:rsid w:val="00360E99"/>
    <w:rsid w:val="00365117"/>
    <w:rsid w:val="00365325"/>
    <w:rsid w:val="00394B02"/>
    <w:rsid w:val="00397C04"/>
    <w:rsid w:val="003A0CCF"/>
    <w:rsid w:val="003A0EE9"/>
    <w:rsid w:val="003A29F9"/>
    <w:rsid w:val="003B3F55"/>
    <w:rsid w:val="003B581C"/>
    <w:rsid w:val="003C4D2D"/>
    <w:rsid w:val="003D75F1"/>
    <w:rsid w:val="003E1334"/>
    <w:rsid w:val="003E6BAD"/>
    <w:rsid w:val="003F33D7"/>
    <w:rsid w:val="003F40DF"/>
    <w:rsid w:val="00401A94"/>
    <w:rsid w:val="004027B4"/>
    <w:rsid w:val="004215F0"/>
    <w:rsid w:val="00421B92"/>
    <w:rsid w:val="00450712"/>
    <w:rsid w:val="00452DD4"/>
    <w:rsid w:val="0046117C"/>
    <w:rsid w:val="0046295E"/>
    <w:rsid w:val="00467514"/>
    <w:rsid w:val="00483B56"/>
    <w:rsid w:val="00483CD9"/>
    <w:rsid w:val="004A227C"/>
    <w:rsid w:val="004B6E0E"/>
    <w:rsid w:val="004B7690"/>
    <w:rsid w:val="004E2514"/>
    <w:rsid w:val="004E30EC"/>
    <w:rsid w:val="00513EDD"/>
    <w:rsid w:val="0055427A"/>
    <w:rsid w:val="005556E0"/>
    <w:rsid w:val="00576F25"/>
    <w:rsid w:val="00597102"/>
    <w:rsid w:val="005B1322"/>
    <w:rsid w:val="005B451F"/>
    <w:rsid w:val="005C071D"/>
    <w:rsid w:val="005C61AE"/>
    <w:rsid w:val="00620AA2"/>
    <w:rsid w:val="0064585B"/>
    <w:rsid w:val="00647B8B"/>
    <w:rsid w:val="0067324E"/>
    <w:rsid w:val="00680D10"/>
    <w:rsid w:val="006818AC"/>
    <w:rsid w:val="00685F30"/>
    <w:rsid w:val="006A6582"/>
    <w:rsid w:val="006D6EE4"/>
    <w:rsid w:val="006F4235"/>
    <w:rsid w:val="00705E2D"/>
    <w:rsid w:val="00716188"/>
    <w:rsid w:val="00726D76"/>
    <w:rsid w:val="007279F2"/>
    <w:rsid w:val="007430A1"/>
    <w:rsid w:val="00783169"/>
    <w:rsid w:val="007879A9"/>
    <w:rsid w:val="007A04C9"/>
    <w:rsid w:val="007A7DDD"/>
    <w:rsid w:val="007B678E"/>
    <w:rsid w:val="007B7558"/>
    <w:rsid w:val="007C1C3E"/>
    <w:rsid w:val="007C3339"/>
    <w:rsid w:val="007D7894"/>
    <w:rsid w:val="007E1FC9"/>
    <w:rsid w:val="007F2FE0"/>
    <w:rsid w:val="008034F8"/>
    <w:rsid w:val="00816EC2"/>
    <w:rsid w:val="00821D39"/>
    <w:rsid w:val="00827EDA"/>
    <w:rsid w:val="00852A86"/>
    <w:rsid w:val="008764B1"/>
    <w:rsid w:val="00897E6D"/>
    <w:rsid w:val="008A5B8C"/>
    <w:rsid w:val="008B3F77"/>
    <w:rsid w:val="008C31E3"/>
    <w:rsid w:val="008D0EA9"/>
    <w:rsid w:val="008D5F83"/>
    <w:rsid w:val="008E11F3"/>
    <w:rsid w:val="008E5835"/>
    <w:rsid w:val="008F02F2"/>
    <w:rsid w:val="00901E7B"/>
    <w:rsid w:val="009046CB"/>
    <w:rsid w:val="00927C16"/>
    <w:rsid w:val="00940A5B"/>
    <w:rsid w:val="009608FC"/>
    <w:rsid w:val="00965536"/>
    <w:rsid w:val="00973B45"/>
    <w:rsid w:val="0097740C"/>
    <w:rsid w:val="009979EF"/>
    <w:rsid w:val="009A09E4"/>
    <w:rsid w:val="009D5329"/>
    <w:rsid w:val="009E6537"/>
    <w:rsid w:val="00A15D55"/>
    <w:rsid w:val="00A344FA"/>
    <w:rsid w:val="00A650DE"/>
    <w:rsid w:val="00A77705"/>
    <w:rsid w:val="00A85729"/>
    <w:rsid w:val="00AC1B87"/>
    <w:rsid w:val="00AC4BEF"/>
    <w:rsid w:val="00AE7982"/>
    <w:rsid w:val="00B05E2A"/>
    <w:rsid w:val="00B25FA2"/>
    <w:rsid w:val="00B45D7D"/>
    <w:rsid w:val="00B46956"/>
    <w:rsid w:val="00B60CC3"/>
    <w:rsid w:val="00B72F1D"/>
    <w:rsid w:val="00BB2E51"/>
    <w:rsid w:val="00BD0108"/>
    <w:rsid w:val="00BD0222"/>
    <w:rsid w:val="00BD2542"/>
    <w:rsid w:val="00BD5872"/>
    <w:rsid w:val="00BD64ED"/>
    <w:rsid w:val="00BE12A1"/>
    <w:rsid w:val="00BF265E"/>
    <w:rsid w:val="00C07B6D"/>
    <w:rsid w:val="00C4399F"/>
    <w:rsid w:val="00C473DD"/>
    <w:rsid w:val="00C55266"/>
    <w:rsid w:val="00C6413A"/>
    <w:rsid w:val="00C70004"/>
    <w:rsid w:val="00C76956"/>
    <w:rsid w:val="00CA3D97"/>
    <w:rsid w:val="00CB2E6C"/>
    <w:rsid w:val="00CE0056"/>
    <w:rsid w:val="00CE5C95"/>
    <w:rsid w:val="00CE6542"/>
    <w:rsid w:val="00CF2E52"/>
    <w:rsid w:val="00D042E5"/>
    <w:rsid w:val="00D05CB6"/>
    <w:rsid w:val="00D55D60"/>
    <w:rsid w:val="00D80E45"/>
    <w:rsid w:val="00D83F34"/>
    <w:rsid w:val="00D94742"/>
    <w:rsid w:val="00D96FC7"/>
    <w:rsid w:val="00DB00F5"/>
    <w:rsid w:val="00DB534B"/>
    <w:rsid w:val="00DC68F9"/>
    <w:rsid w:val="00DE6F08"/>
    <w:rsid w:val="00DF6E75"/>
    <w:rsid w:val="00E103C9"/>
    <w:rsid w:val="00E2766C"/>
    <w:rsid w:val="00E3186F"/>
    <w:rsid w:val="00E60379"/>
    <w:rsid w:val="00E66586"/>
    <w:rsid w:val="00EA5484"/>
    <w:rsid w:val="00ED2EEE"/>
    <w:rsid w:val="00EF1169"/>
    <w:rsid w:val="00EF6180"/>
    <w:rsid w:val="00F02C0B"/>
    <w:rsid w:val="00F05B4F"/>
    <w:rsid w:val="00F10E49"/>
    <w:rsid w:val="00F324BB"/>
    <w:rsid w:val="00F40658"/>
    <w:rsid w:val="00F7648C"/>
    <w:rsid w:val="00FD779F"/>
    <w:rsid w:val="00FE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B56"/>
  </w:style>
  <w:style w:type="paragraph" w:styleId="Ttulo1">
    <w:name w:val="heading 1"/>
    <w:basedOn w:val="Normal"/>
    <w:next w:val="Normal"/>
    <w:qFormat/>
    <w:rsid w:val="00483B56"/>
    <w:pPr>
      <w:keepNext/>
      <w:numPr>
        <w:numId w:val="1"/>
      </w:numPr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rsid w:val="00483B56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483B56"/>
    <w:pPr>
      <w:keepNext/>
      <w:numPr>
        <w:ilvl w:val="2"/>
        <w:numId w:val="1"/>
      </w:numPr>
      <w:ind w:left="284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21B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483B56"/>
    <w:pPr>
      <w:keepNext/>
      <w:numPr>
        <w:ilvl w:val="6"/>
        <w:numId w:val="1"/>
      </w:numPr>
      <w:ind w:right="142"/>
      <w:jc w:val="both"/>
      <w:outlineLvl w:val="6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483B56"/>
  </w:style>
  <w:style w:type="character" w:customStyle="1" w:styleId="WW-Absatz-Standardschriftart1">
    <w:name w:val="WW-Absatz-Standardschriftart1"/>
    <w:rsid w:val="00483B56"/>
  </w:style>
  <w:style w:type="character" w:customStyle="1" w:styleId="WW-Absatz-Standardschriftart11">
    <w:name w:val="WW-Absatz-Standardschriftart11"/>
    <w:rsid w:val="00483B56"/>
  </w:style>
  <w:style w:type="character" w:customStyle="1" w:styleId="WW8Num1z0">
    <w:name w:val="WW8Num1z0"/>
    <w:rsid w:val="00483B56"/>
    <w:rPr>
      <w:b/>
      <w:u w:val="none"/>
    </w:rPr>
  </w:style>
  <w:style w:type="character" w:customStyle="1" w:styleId="WW-Absatz-Standardschriftart111">
    <w:name w:val="WW-Absatz-Standardschriftart111"/>
    <w:rsid w:val="00483B56"/>
  </w:style>
  <w:style w:type="character" w:customStyle="1" w:styleId="WW-WW8Num1z0">
    <w:name w:val="WW-WW8Num1z0"/>
    <w:rsid w:val="00483B56"/>
    <w:rPr>
      <w:b/>
    </w:rPr>
  </w:style>
  <w:style w:type="character" w:customStyle="1" w:styleId="WW8Num2z0">
    <w:name w:val="WW8Num2z0"/>
    <w:rsid w:val="00483B56"/>
    <w:rPr>
      <w:b/>
      <w:u w:val="none"/>
    </w:rPr>
  </w:style>
  <w:style w:type="character" w:customStyle="1" w:styleId="WW8Num3z0">
    <w:name w:val="WW8Num3z0"/>
    <w:rsid w:val="00483B56"/>
    <w:rPr>
      <w:b/>
    </w:rPr>
  </w:style>
  <w:style w:type="character" w:customStyle="1" w:styleId="WW8Num4z0">
    <w:name w:val="WW8Num4z0"/>
    <w:rsid w:val="00483B56"/>
    <w:rPr>
      <w:b/>
    </w:rPr>
  </w:style>
  <w:style w:type="character" w:customStyle="1" w:styleId="WW8Num5z0">
    <w:name w:val="WW8Num5z0"/>
    <w:rsid w:val="00483B56"/>
    <w:rPr>
      <w:b/>
    </w:rPr>
  </w:style>
  <w:style w:type="character" w:customStyle="1" w:styleId="WW8Num6z0">
    <w:name w:val="WW8Num6z0"/>
    <w:rsid w:val="00483B56"/>
    <w:rPr>
      <w:b/>
    </w:rPr>
  </w:style>
  <w:style w:type="character" w:customStyle="1" w:styleId="WW8Num7z0">
    <w:name w:val="WW8Num7z0"/>
    <w:rsid w:val="00483B56"/>
    <w:rPr>
      <w:b/>
    </w:rPr>
  </w:style>
  <w:style w:type="character" w:customStyle="1" w:styleId="WW8Num8z0">
    <w:name w:val="WW8Num8z0"/>
    <w:rsid w:val="00483B56"/>
    <w:rPr>
      <w:b/>
    </w:rPr>
  </w:style>
  <w:style w:type="character" w:customStyle="1" w:styleId="WW8Num9z0">
    <w:name w:val="WW8Num9z0"/>
    <w:rsid w:val="00483B56"/>
    <w:rPr>
      <w:b/>
    </w:rPr>
  </w:style>
  <w:style w:type="character" w:customStyle="1" w:styleId="WW-Fontepargpadro">
    <w:name w:val="WW-Fonte parág. padrão"/>
    <w:rsid w:val="00483B56"/>
  </w:style>
  <w:style w:type="paragraph" w:styleId="Corpodetexto">
    <w:name w:val="Body Text"/>
    <w:basedOn w:val="Normal"/>
    <w:rsid w:val="00483B56"/>
    <w:pPr>
      <w:jc w:val="both"/>
    </w:pPr>
    <w:rPr>
      <w:sz w:val="24"/>
    </w:rPr>
  </w:style>
  <w:style w:type="paragraph" w:styleId="Lista">
    <w:name w:val="List"/>
    <w:basedOn w:val="Corpodetexto"/>
    <w:rsid w:val="00483B56"/>
    <w:rPr>
      <w:rFonts w:cs="Lucida Sans Unicode"/>
    </w:rPr>
  </w:style>
  <w:style w:type="paragraph" w:styleId="Legenda">
    <w:name w:val="caption"/>
    <w:basedOn w:val="Normal"/>
    <w:qFormat/>
    <w:rsid w:val="00483B56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rsid w:val="00483B56"/>
    <w:pPr>
      <w:suppressLineNumbers/>
    </w:pPr>
    <w:rPr>
      <w:rFonts w:cs="Lucida Sans Unicode"/>
    </w:rPr>
  </w:style>
  <w:style w:type="paragraph" w:styleId="Ttulo">
    <w:name w:val="Title"/>
    <w:basedOn w:val="Normal"/>
    <w:next w:val="Subttulo"/>
    <w:qFormat/>
    <w:rsid w:val="00483B56"/>
    <w:pPr>
      <w:jc w:val="center"/>
    </w:pPr>
    <w:rPr>
      <w:b/>
      <w:sz w:val="24"/>
      <w:u w:val="single"/>
    </w:rPr>
  </w:style>
  <w:style w:type="paragraph" w:styleId="Recuodecorpodetexto">
    <w:name w:val="Body Text Indent"/>
    <w:basedOn w:val="Normal"/>
    <w:rsid w:val="00483B56"/>
    <w:pPr>
      <w:ind w:left="2552" w:hanging="2552"/>
      <w:jc w:val="both"/>
    </w:pPr>
    <w:rPr>
      <w:sz w:val="28"/>
    </w:rPr>
  </w:style>
  <w:style w:type="paragraph" w:styleId="Subttulo">
    <w:name w:val="Subtitle"/>
    <w:basedOn w:val="Ttulo"/>
    <w:next w:val="Corpodetexto"/>
    <w:qFormat/>
    <w:rsid w:val="00483B56"/>
    <w:rPr>
      <w:i/>
      <w:iCs/>
    </w:rPr>
  </w:style>
  <w:style w:type="paragraph" w:styleId="Cabealho">
    <w:name w:val="header"/>
    <w:basedOn w:val="Normal"/>
    <w:link w:val="CabealhoChar"/>
    <w:uiPriority w:val="99"/>
    <w:rsid w:val="00483B56"/>
    <w:pPr>
      <w:suppressLineNumbers/>
      <w:tabs>
        <w:tab w:val="center" w:pos="4648"/>
        <w:tab w:val="right" w:pos="9297"/>
      </w:tabs>
    </w:pPr>
  </w:style>
  <w:style w:type="paragraph" w:styleId="Corpodetexto2">
    <w:name w:val="Body Text 2"/>
    <w:basedOn w:val="Normal"/>
    <w:rsid w:val="00483B56"/>
    <w:pPr>
      <w:ind w:right="-59"/>
      <w:jc w:val="both"/>
    </w:pPr>
    <w:rPr>
      <w:sz w:val="24"/>
    </w:rPr>
  </w:style>
  <w:style w:type="paragraph" w:styleId="Textodebalo">
    <w:name w:val="Balloon Text"/>
    <w:basedOn w:val="Normal"/>
    <w:semiHidden/>
    <w:rsid w:val="002A63CE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C55266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C55266"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  <w:rsid w:val="0036511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65117"/>
  </w:style>
  <w:style w:type="paragraph" w:styleId="MapadoDocumento">
    <w:name w:val="Document Map"/>
    <w:basedOn w:val="Normal"/>
    <w:semiHidden/>
    <w:rsid w:val="00D94742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59"/>
    <w:rsid w:val="00D0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360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Tomada de Preços 08.06 - Serviços de Vigilância-EDITAL RETIF.                                    EDITAL  DE  RE-RATIFICAÇÃ</vt:lpstr>
    </vt:vector>
  </TitlesOfParts>
  <Company>Depto de Agua e Esgoto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Preços 08.06 - Serviços de Vigilância-EDITAL RETIF.                                    EDITAL  DE  RE-RATIFICAÇÃ</dc:title>
  <dc:creator>Divisão de Administração</dc:creator>
  <cp:lastModifiedBy>Fin12</cp:lastModifiedBy>
  <cp:revision>2</cp:revision>
  <cp:lastPrinted>2011-09-14T18:16:00Z</cp:lastPrinted>
  <dcterms:created xsi:type="dcterms:W3CDTF">2011-09-14T18:17:00Z</dcterms:created>
  <dcterms:modified xsi:type="dcterms:W3CDTF">2011-09-14T18:17:00Z</dcterms:modified>
</cp:coreProperties>
</file>