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25" w:rsidRPr="00A0271A" w:rsidRDefault="00113A97">
      <w:pPr>
        <w:pStyle w:val="Corpodetexto"/>
        <w:ind w:right="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SEG</w:t>
      </w:r>
      <w:r w:rsidR="00757019">
        <w:rPr>
          <w:rFonts w:asciiTheme="minorHAnsi" w:hAnsiTheme="minorHAnsi" w:cstheme="minorHAnsi"/>
          <w:sz w:val="28"/>
          <w:szCs w:val="28"/>
        </w:rPr>
        <w:t>UNDO</w:t>
      </w:r>
      <w:r w:rsidR="00D0526F">
        <w:rPr>
          <w:rFonts w:asciiTheme="minorHAnsi" w:hAnsiTheme="minorHAnsi" w:cstheme="minorHAnsi"/>
          <w:sz w:val="28"/>
          <w:szCs w:val="28"/>
        </w:rPr>
        <w:t xml:space="preserve"> 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TERMO ADITIVO AO CONTRATO </w:t>
      </w:r>
      <w:r w:rsidR="00391AAC" w:rsidRPr="00A0271A">
        <w:rPr>
          <w:rFonts w:asciiTheme="minorHAnsi" w:hAnsiTheme="minorHAnsi" w:cstheme="minorHAnsi"/>
          <w:sz w:val="28"/>
          <w:szCs w:val="28"/>
        </w:rPr>
        <w:t>Nº 0</w:t>
      </w:r>
      <w:r w:rsidR="00A25F9E" w:rsidRPr="00A0271A">
        <w:rPr>
          <w:rFonts w:asciiTheme="minorHAnsi" w:hAnsiTheme="minorHAnsi" w:cstheme="minorHAnsi"/>
          <w:sz w:val="28"/>
          <w:szCs w:val="28"/>
        </w:rPr>
        <w:t>9</w:t>
      </w:r>
      <w:r w:rsidR="00391AAC" w:rsidRPr="00A0271A">
        <w:rPr>
          <w:rFonts w:asciiTheme="minorHAnsi" w:hAnsiTheme="minorHAnsi" w:cstheme="minorHAnsi"/>
          <w:sz w:val="28"/>
          <w:szCs w:val="28"/>
        </w:rPr>
        <w:t xml:space="preserve">, DE </w:t>
      </w:r>
      <w:r w:rsidR="00D1417E" w:rsidRPr="00A0271A">
        <w:rPr>
          <w:rFonts w:asciiTheme="minorHAnsi" w:hAnsiTheme="minorHAnsi" w:cstheme="minorHAnsi"/>
          <w:sz w:val="28"/>
          <w:szCs w:val="28"/>
        </w:rPr>
        <w:t>1</w:t>
      </w:r>
      <w:r w:rsidR="00A25F9E" w:rsidRPr="00A0271A">
        <w:rPr>
          <w:rFonts w:asciiTheme="minorHAnsi" w:hAnsiTheme="minorHAnsi" w:cstheme="minorHAnsi"/>
          <w:sz w:val="28"/>
          <w:szCs w:val="28"/>
        </w:rPr>
        <w:t>9</w:t>
      </w:r>
      <w:r w:rsidR="00391AAC" w:rsidRPr="00A0271A">
        <w:rPr>
          <w:rFonts w:asciiTheme="minorHAnsi" w:hAnsiTheme="minorHAnsi" w:cstheme="minorHAnsi"/>
          <w:sz w:val="28"/>
          <w:szCs w:val="28"/>
        </w:rPr>
        <w:t>/0</w:t>
      </w:r>
      <w:r w:rsidR="00A25F9E" w:rsidRPr="00A0271A">
        <w:rPr>
          <w:rFonts w:asciiTheme="minorHAnsi" w:hAnsiTheme="minorHAnsi" w:cstheme="minorHAnsi"/>
          <w:sz w:val="28"/>
          <w:szCs w:val="28"/>
        </w:rPr>
        <w:t>8</w:t>
      </w:r>
      <w:r w:rsidR="00391AAC" w:rsidRPr="00A0271A">
        <w:rPr>
          <w:rFonts w:asciiTheme="minorHAnsi" w:hAnsiTheme="minorHAnsi" w:cstheme="minorHAnsi"/>
          <w:sz w:val="28"/>
          <w:szCs w:val="28"/>
        </w:rPr>
        <w:t xml:space="preserve">/10, </w:t>
      </w:r>
      <w:r w:rsidR="004B4652" w:rsidRPr="00A0271A">
        <w:rPr>
          <w:rFonts w:asciiTheme="minorHAnsi" w:hAnsiTheme="minorHAnsi" w:cstheme="minorHAnsi"/>
          <w:sz w:val="28"/>
          <w:szCs w:val="28"/>
        </w:rPr>
        <w:t>CEL</w:t>
      </w:r>
      <w:r w:rsidR="00391AAC" w:rsidRPr="00A0271A">
        <w:rPr>
          <w:rFonts w:asciiTheme="minorHAnsi" w:hAnsiTheme="minorHAnsi" w:cstheme="minorHAnsi"/>
          <w:sz w:val="28"/>
          <w:szCs w:val="28"/>
        </w:rPr>
        <w:t>E</w:t>
      </w:r>
      <w:r w:rsidR="004B4652" w:rsidRPr="00A0271A">
        <w:rPr>
          <w:rFonts w:asciiTheme="minorHAnsi" w:hAnsiTheme="minorHAnsi" w:cstheme="minorHAnsi"/>
          <w:sz w:val="28"/>
          <w:szCs w:val="28"/>
        </w:rPr>
        <w:t>BRADO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ENTRE </w:t>
      </w:r>
      <w:r w:rsidR="000E435E" w:rsidRPr="00A0271A">
        <w:rPr>
          <w:rFonts w:asciiTheme="minorHAnsi" w:hAnsiTheme="minorHAnsi" w:cstheme="minorHAnsi"/>
          <w:sz w:val="28"/>
          <w:szCs w:val="28"/>
        </w:rPr>
        <w:t>A CÂMARA MUNICIPAL DE SANTA BÁRBARA D’OESTE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E A </w:t>
      </w:r>
      <w:r w:rsidR="00B15CC2" w:rsidRPr="00A0271A">
        <w:rPr>
          <w:rFonts w:asciiTheme="minorHAnsi" w:hAnsiTheme="minorHAnsi" w:cstheme="minorHAnsi"/>
          <w:sz w:val="28"/>
          <w:szCs w:val="28"/>
        </w:rPr>
        <w:t>EMPRE</w:t>
      </w:r>
      <w:r w:rsidR="00105218" w:rsidRPr="00A0271A">
        <w:rPr>
          <w:rFonts w:asciiTheme="minorHAnsi" w:hAnsiTheme="minorHAnsi" w:cstheme="minorHAnsi"/>
          <w:sz w:val="28"/>
          <w:szCs w:val="28"/>
        </w:rPr>
        <w:t>S</w:t>
      </w:r>
      <w:r w:rsidR="00B15CC2" w:rsidRPr="00A0271A">
        <w:rPr>
          <w:rFonts w:asciiTheme="minorHAnsi" w:hAnsiTheme="minorHAnsi" w:cstheme="minorHAnsi"/>
          <w:sz w:val="28"/>
          <w:szCs w:val="28"/>
        </w:rPr>
        <w:t xml:space="preserve">A </w:t>
      </w:r>
      <w:proofErr w:type="gramStart"/>
      <w:r w:rsidR="00A25F9E" w:rsidRPr="00A0271A">
        <w:rPr>
          <w:rFonts w:asciiTheme="minorHAnsi" w:hAnsiTheme="minorHAnsi" w:cstheme="minorHAnsi"/>
          <w:sz w:val="28"/>
          <w:szCs w:val="28"/>
        </w:rPr>
        <w:t>AUTO POSTO</w:t>
      </w:r>
      <w:proofErr w:type="gramEnd"/>
      <w:r w:rsidR="00A25F9E" w:rsidRPr="00A0271A">
        <w:rPr>
          <w:rFonts w:asciiTheme="minorHAnsi" w:hAnsiTheme="minorHAnsi" w:cstheme="minorHAnsi"/>
          <w:sz w:val="28"/>
          <w:szCs w:val="28"/>
        </w:rPr>
        <w:t xml:space="preserve"> NEW VISION</w:t>
      </w:r>
      <w:r w:rsidR="00B15CC2" w:rsidRPr="00A0271A">
        <w:rPr>
          <w:rFonts w:asciiTheme="minorHAnsi" w:hAnsiTheme="minorHAnsi" w:cstheme="minorHAnsi"/>
          <w:sz w:val="28"/>
          <w:szCs w:val="28"/>
        </w:rPr>
        <w:t xml:space="preserve"> LTDA</w:t>
      </w:r>
      <w:r w:rsidR="00391AAC" w:rsidRPr="00A0271A">
        <w:rPr>
          <w:rFonts w:asciiTheme="minorHAnsi" w:hAnsiTheme="minorHAnsi" w:cstheme="minorHAnsi"/>
          <w:sz w:val="28"/>
          <w:szCs w:val="28"/>
          <w:u w:val="none"/>
        </w:rPr>
        <w:t>.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B0180E" w:rsidRPr="00A0271A" w:rsidRDefault="00B0180E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DE21E0" w:rsidP="000F6EDB">
      <w:pPr>
        <w:tabs>
          <w:tab w:val="left" w:pos="3119"/>
        </w:tabs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ab/>
      </w:r>
      <w:r w:rsidR="00F27825" w:rsidRPr="00A0271A">
        <w:rPr>
          <w:rFonts w:asciiTheme="minorHAnsi" w:hAnsiTheme="minorHAnsi" w:cstheme="minorHAnsi"/>
          <w:sz w:val="28"/>
          <w:szCs w:val="28"/>
        </w:rPr>
        <w:t>São partes neste termo aditivo: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0E435E" w:rsidRPr="00A0271A" w:rsidRDefault="000E435E" w:rsidP="000E435E">
      <w:pPr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CONTRATANTE</w:t>
      </w:r>
      <w:r w:rsidRPr="00A0271A">
        <w:rPr>
          <w:rFonts w:asciiTheme="minorHAnsi" w:hAnsiTheme="minorHAnsi" w:cstheme="minorHAnsi"/>
          <w:b/>
          <w:sz w:val="28"/>
          <w:szCs w:val="28"/>
        </w:rPr>
        <w:t>:</w:t>
      </w:r>
      <w:r w:rsidRPr="00A0271A">
        <w:rPr>
          <w:rFonts w:asciiTheme="minorHAnsi" w:hAnsiTheme="minorHAnsi" w:cstheme="minorHAnsi"/>
          <w:sz w:val="28"/>
          <w:szCs w:val="28"/>
        </w:rPr>
        <w:t xml:space="preserve"> CÂMARA MUNICIPAL DE SANTA BÁRBARA D’OESTE, com sede à Rodovia SP 306 n° 1001, Bairro Jardim Primavera, nesta cidade, inscrita no CNPJ/MF sob nº 52.154.549/0001-34, daqui em diante designada simplesme</w:t>
      </w:r>
      <w:r w:rsidRPr="00A0271A">
        <w:rPr>
          <w:rFonts w:asciiTheme="minorHAnsi" w:hAnsiTheme="minorHAnsi" w:cstheme="minorHAnsi"/>
          <w:sz w:val="28"/>
          <w:szCs w:val="28"/>
        </w:rPr>
        <w:t>n</w:t>
      </w:r>
      <w:r w:rsidRPr="00A0271A">
        <w:rPr>
          <w:rFonts w:asciiTheme="minorHAnsi" w:hAnsiTheme="minorHAnsi" w:cstheme="minorHAnsi"/>
          <w:sz w:val="28"/>
          <w:szCs w:val="28"/>
        </w:rPr>
        <w:t xml:space="preserve">te </w:t>
      </w:r>
      <w:r w:rsidRPr="00A0271A">
        <w:rPr>
          <w:rFonts w:asciiTheme="minorHAnsi" w:hAnsiTheme="minorHAnsi" w:cstheme="minorHAnsi"/>
          <w:b/>
          <w:sz w:val="28"/>
          <w:szCs w:val="28"/>
        </w:rPr>
        <w:t>CONTRATANTE</w:t>
      </w:r>
      <w:r w:rsidRPr="00A0271A">
        <w:rPr>
          <w:rFonts w:asciiTheme="minorHAnsi" w:hAnsiTheme="minorHAnsi" w:cstheme="minorHAnsi"/>
          <w:sz w:val="28"/>
          <w:szCs w:val="28"/>
        </w:rPr>
        <w:t xml:space="preserve">, neste </w:t>
      </w:r>
      <w:proofErr w:type="gramStart"/>
      <w:r w:rsidRPr="00A0271A">
        <w:rPr>
          <w:rFonts w:asciiTheme="minorHAnsi" w:hAnsiTheme="minorHAnsi" w:cstheme="minorHAnsi"/>
          <w:sz w:val="28"/>
          <w:szCs w:val="28"/>
        </w:rPr>
        <w:t>ato representada</w:t>
      </w:r>
      <w:proofErr w:type="gramEnd"/>
      <w:r w:rsidRPr="00A0271A">
        <w:rPr>
          <w:rFonts w:asciiTheme="minorHAnsi" w:hAnsiTheme="minorHAnsi" w:cstheme="minorHAnsi"/>
          <w:sz w:val="28"/>
          <w:szCs w:val="28"/>
        </w:rPr>
        <w:t xml:space="preserve"> pelo seu Presidente, Sr. </w:t>
      </w:r>
      <w:proofErr w:type="spellStart"/>
      <w:r w:rsidR="00FC325B" w:rsidRPr="00A0271A">
        <w:rPr>
          <w:rFonts w:asciiTheme="minorHAnsi" w:hAnsiTheme="minorHAnsi" w:cstheme="minorHAnsi"/>
          <w:b/>
          <w:sz w:val="28"/>
          <w:szCs w:val="28"/>
        </w:rPr>
        <w:t>Erb</w:t>
      </w:r>
      <w:proofErr w:type="spellEnd"/>
      <w:r w:rsidR="00FC325B" w:rsidRPr="00A0271A">
        <w:rPr>
          <w:rFonts w:asciiTheme="minorHAnsi" w:hAnsiTheme="minorHAnsi" w:cstheme="minorHAnsi"/>
          <w:b/>
          <w:sz w:val="28"/>
          <w:szCs w:val="28"/>
        </w:rPr>
        <w:t xml:space="preserve"> Oliveira Martins</w:t>
      </w:r>
      <w:r w:rsidR="00FC325B" w:rsidRPr="00A0271A">
        <w:rPr>
          <w:rFonts w:asciiTheme="minorHAnsi" w:hAnsiTheme="minorHAnsi" w:cstheme="minorHAnsi"/>
          <w:sz w:val="28"/>
          <w:szCs w:val="28"/>
        </w:rPr>
        <w:t>, RG nº 10.589.495</w:t>
      </w:r>
      <w:r w:rsidRPr="00A0271A">
        <w:rPr>
          <w:rFonts w:asciiTheme="minorHAnsi" w:hAnsiTheme="minorHAnsi" w:cstheme="minorHAnsi"/>
          <w:sz w:val="28"/>
          <w:szCs w:val="28"/>
        </w:rPr>
        <w:t xml:space="preserve">, CPF nº </w:t>
      </w:r>
      <w:r w:rsidR="00FC325B" w:rsidRPr="00A0271A">
        <w:rPr>
          <w:rFonts w:asciiTheme="minorHAnsi" w:hAnsiTheme="minorHAnsi" w:cstheme="minorHAnsi"/>
          <w:sz w:val="28"/>
          <w:szCs w:val="28"/>
        </w:rPr>
        <w:t>893.025.328-87</w:t>
      </w:r>
      <w:r w:rsidRPr="00A0271A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A93805" w:rsidRPr="00A0271A" w:rsidRDefault="00A93805" w:rsidP="00A93805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A93805" w:rsidRPr="00A0271A" w:rsidRDefault="00A93805" w:rsidP="00A93805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CONTRATADA</w:t>
      </w:r>
      <w:r w:rsidRPr="00A0271A">
        <w:rPr>
          <w:rFonts w:asciiTheme="minorHAnsi" w:hAnsiTheme="minorHAnsi" w:cstheme="minorHAnsi"/>
          <w:b/>
          <w:sz w:val="28"/>
          <w:szCs w:val="28"/>
        </w:rPr>
        <w:t xml:space="preserve">: </w:t>
      </w:r>
      <w:proofErr w:type="gramStart"/>
      <w:r w:rsidRPr="00A0271A">
        <w:rPr>
          <w:rFonts w:asciiTheme="minorHAnsi" w:hAnsiTheme="minorHAnsi" w:cstheme="minorHAnsi"/>
          <w:b/>
          <w:sz w:val="28"/>
          <w:szCs w:val="28"/>
        </w:rPr>
        <w:t>AUTO POSTO</w:t>
      </w:r>
      <w:proofErr w:type="gramEnd"/>
      <w:r w:rsidRPr="00A0271A">
        <w:rPr>
          <w:rFonts w:asciiTheme="minorHAnsi" w:hAnsiTheme="minorHAnsi" w:cstheme="minorHAnsi"/>
          <w:b/>
          <w:sz w:val="28"/>
          <w:szCs w:val="28"/>
        </w:rPr>
        <w:t xml:space="preserve"> NEW VISION LTDA</w:t>
      </w:r>
      <w:r w:rsidRPr="00A0271A">
        <w:rPr>
          <w:rFonts w:asciiTheme="minorHAnsi" w:hAnsiTheme="minorHAnsi" w:cstheme="minorHAnsi"/>
          <w:sz w:val="28"/>
          <w:szCs w:val="28"/>
        </w:rPr>
        <w:t>.</w:t>
      </w:r>
      <w:r w:rsidRPr="00A0271A">
        <w:rPr>
          <w:rFonts w:asciiTheme="minorHAnsi" w:hAnsiTheme="minorHAnsi" w:cstheme="minorHAnsi"/>
          <w:b/>
          <w:sz w:val="28"/>
          <w:szCs w:val="28"/>
        </w:rPr>
        <w:t>,</w:t>
      </w:r>
      <w:r w:rsidR="008D2D86">
        <w:rPr>
          <w:rFonts w:asciiTheme="minorHAnsi" w:hAnsiTheme="minorHAnsi" w:cstheme="minorHAnsi"/>
          <w:sz w:val="28"/>
          <w:szCs w:val="28"/>
        </w:rPr>
        <w:t xml:space="preserve"> sediada NA</w:t>
      </w:r>
      <w:r w:rsidRPr="00A0271A">
        <w:rPr>
          <w:rFonts w:asciiTheme="minorHAnsi" w:hAnsiTheme="minorHAnsi" w:cstheme="minorHAnsi"/>
          <w:sz w:val="28"/>
          <w:szCs w:val="28"/>
        </w:rPr>
        <w:t xml:space="preserve"> Avenida Anha</w:t>
      </w:r>
      <w:r w:rsidRPr="00A0271A">
        <w:rPr>
          <w:rFonts w:asciiTheme="minorHAnsi" w:hAnsiTheme="minorHAnsi" w:cstheme="minorHAnsi"/>
          <w:sz w:val="28"/>
          <w:szCs w:val="28"/>
        </w:rPr>
        <w:t>n</w:t>
      </w:r>
      <w:r w:rsidRPr="00A0271A">
        <w:rPr>
          <w:rFonts w:asciiTheme="minorHAnsi" w:hAnsiTheme="minorHAnsi" w:cstheme="minorHAnsi"/>
          <w:sz w:val="28"/>
          <w:szCs w:val="28"/>
        </w:rPr>
        <w:t xml:space="preserve">guera nº 60, Bairro Jardim Conceição, nesta cidade, com CNPJ nº 10.748.732/0001-18, daqui por diante designada simplesmente </w:t>
      </w:r>
      <w:r w:rsidRPr="00A0271A">
        <w:rPr>
          <w:rFonts w:asciiTheme="minorHAnsi" w:hAnsiTheme="minorHAnsi" w:cstheme="minorHAnsi"/>
          <w:b/>
          <w:sz w:val="28"/>
          <w:szCs w:val="28"/>
        </w:rPr>
        <w:t>CONTRAT</w:t>
      </w:r>
      <w:r w:rsidRPr="00A0271A">
        <w:rPr>
          <w:rFonts w:asciiTheme="minorHAnsi" w:hAnsiTheme="minorHAnsi" w:cstheme="minorHAnsi"/>
          <w:b/>
          <w:sz w:val="28"/>
          <w:szCs w:val="28"/>
        </w:rPr>
        <w:t>A</w:t>
      </w:r>
      <w:r w:rsidRPr="00A0271A">
        <w:rPr>
          <w:rFonts w:asciiTheme="minorHAnsi" w:hAnsiTheme="minorHAnsi" w:cstheme="minorHAnsi"/>
          <w:b/>
          <w:sz w:val="28"/>
          <w:szCs w:val="28"/>
        </w:rPr>
        <w:t>DA</w:t>
      </w:r>
      <w:r w:rsidRPr="00A0271A">
        <w:rPr>
          <w:rFonts w:asciiTheme="minorHAnsi" w:hAnsiTheme="minorHAnsi" w:cstheme="minorHAnsi"/>
          <w:sz w:val="28"/>
          <w:szCs w:val="28"/>
        </w:rPr>
        <w:t>, representada pelo Sr.</w:t>
      </w:r>
      <w:r w:rsidRPr="00A0271A">
        <w:rPr>
          <w:rFonts w:asciiTheme="minorHAnsi" w:hAnsiTheme="minorHAnsi" w:cstheme="minorHAnsi"/>
          <w:b/>
          <w:sz w:val="28"/>
          <w:szCs w:val="28"/>
        </w:rPr>
        <w:t xml:space="preserve"> Isaac Alves de Paula</w:t>
      </w:r>
      <w:r w:rsidRPr="00A0271A">
        <w:rPr>
          <w:rFonts w:asciiTheme="minorHAnsi" w:hAnsiTheme="minorHAnsi" w:cstheme="minorHAnsi"/>
          <w:sz w:val="28"/>
          <w:szCs w:val="28"/>
        </w:rPr>
        <w:t xml:space="preserve">, RG nº 23.676.873-6/SSP/SP, CPF nº 282.706.728-58. </w:t>
      </w:r>
    </w:p>
    <w:p w:rsidR="00D959E1" w:rsidRPr="00A0271A" w:rsidRDefault="00D959E1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F27825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FUNDAMENTO</w:t>
      </w:r>
      <w:r w:rsidRPr="00A0271A">
        <w:rPr>
          <w:rFonts w:asciiTheme="minorHAnsi" w:hAnsiTheme="minorHAnsi" w:cstheme="minorHAnsi"/>
          <w:b/>
          <w:sz w:val="28"/>
          <w:szCs w:val="28"/>
        </w:rPr>
        <w:t>:</w:t>
      </w:r>
      <w:r w:rsidRPr="00A0271A">
        <w:rPr>
          <w:rFonts w:asciiTheme="minorHAnsi" w:hAnsiTheme="minorHAnsi" w:cstheme="minorHAnsi"/>
          <w:sz w:val="28"/>
          <w:szCs w:val="28"/>
        </w:rPr>
        <w:t xml:space="preserve"> Conforme elementos constantes do</w:t>
      </w:r>
      <w:r w:rsidR="00D0526F">
        <w:rPr>
          <w:rFonts w:asciiTheme="minorHAnsi" w:hAnsiTheme="minorHAnsi" w:cstheme="minorHAnsi"/>
          <w:sz w:val="28"/>
          <w:szCs w:val="28"/>
        </w:rPr>
        <w:t xml:space="preserve"> </w:t>
      </w:r>
      <w:r w:rsidRPr="00A0271A">
        <w:rPr>
          <w:rFonts w:asciiTheme="minorHAnsi" w:hAnsiTheme="minorHAnsi" w:cstheme="minorHAnsi"/>
          <w:sz w:val="28"/>
          <w:szCs w:val="28"/>
        </w:rPr>
        <w:t xml:space="preserve">Processo Administrativo nº </w:t>
      </w:r>
      <w:r w:rsidR="004A0687" w:rsidRPr="00A0271A">
        <w:rPr>
          <w:rFonts w:asciiTheme="minorHAnsi" w:hAnsiTheme="minorHAnsi" w:cstheme="minorHAnsi"/>
          <w:sz w:val="28"/>
          <w:szCs w:val="28"/>
        </w:rPr>
        <w:t>0</w:t>
      </w:r>
      <w:r w:rsidR="00A93805" w:rsidRPr="00A0271A">
        <w:rPr>
          <w:rFonts w:asciiTheme="minorHAnsi" w:hAnsiTheme="minorHAnsi" w:cstheme="minorHAnsi"/>
          <w:sz w:val="28"/>
          <w:szCs w:val="28"/>
        </w:rPr>
        <w:t>3</w:t>
      </w:r>
      <w:r w:rsidR="004A0687" w:rsidRPr="00A0271A">
        <w:rPr>
          <w:rFonts w:asciiTheme="minorHAnsi" w:hAnsiTheme="minorHAnsi" w:cstheme="minorHAnsi"/>
          <w:sz w:val="28"/>
          <w:szCs w:val="28"/>
        </w:rPr>
        <w:t>.</w:t>
      </w:r>
      <w:r w:rsidR="00A93805" w:rsidRPr="00A0271A">
        <w:rPr>
          <w:rFonts w:asciiTheme="minorHAnsi" w:hAnsiTheme="minorHAnsi" w:cstheme="minorHAnsi"/>
          <w:sz w:val="28"/>
          <w:szCs w:val="28"/>
        </w:rPr>
        <w:t>788</w:t>
      </w:r>
      <w:r w:rsidR="004A0687" w:rsidRPr="00A0271A">
        <w:rPr>
          <w:rFonts w:asciiTheme="minorHAnsi" w:hAnsiTheme="minorHAnsi" w:cstheme="minorHAnsi"/>
          <w:sz w:val="28"/>
          <w:szCs w:val="28"/>
        </w:rPr>
        <w:t>/</w:t>
      </w:r>
      <w:r w:rsidR="00DE21E0" w:rsidRPr="00A0271A">
        <w:rPr>
          <w:rFonts w:asciiTheme="minorHAnsi" w:hAnsiTheme="minorHAnsi" w:cstheme="minorHAnsi"/>
          <w:sz w:val="28"/>
          <w:szCs w:val="28"/>
        </w:rPr>
        <w:t>10</w:t>
      </w:r>
      <w:r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="004A0687" w:rsidRPr="00A0271A">
        <w:rPr>
          <w:rFonts w:asciiTheme="minorHAnsi" w:hAnsiTheme="minorHAnsi" w:cstheme="minorHAnsi"/>
          <w:sz w:val="28"/>
          <w:szCs w:val="28"/>
        </w:rPr>
        <w:t xml:space="preserve">referente </w:t>
      </w:r>
      <w:r w:rsidR="00FC325B" w:rsidRPr="00A0271A">
        <w:rPr>
          <w:rFonts w:asciiTheme="minorHAnsi" w:hAnsiTheme="minorHAnsi" w:cstheme="minorHAnsi"/>
          <w:sz w:val="28"/>
          <w:szCs w:val="28"/>
        </w:rPr>
        <w:t>ao Pregão Presencial nº 0</w:t>
      </w:r>
      <w:r w:rsidR="00A93805" w:rsidRPr="00A0271A">
        <w:rPr>
          <w:rFonts w:asciiTheme="minorHAnsi" w:hAnsiTheme="minorHAnsi" w:cstheme="minorHAnsi"/>
          <w:sz w:val="28"/>
          <w:szCs w:val="28"/>
        </w:rPr>
        <w:t>4</w:t>
      </w:r>
      <w:r w:rsidR="00FC325B" w:rsidRPr="00A0271A">
        <w:rPr>
          <w:rFonts w:asciiTheme="minorHAnsi" w:hAnsiTheme="minorHAnsi" w:cstheme="minorHAnsi"/>
          <w:sz w:val="28"/>
          <w:szCs w:val="28"/>
        </w:rPr>
        <w:t>/10</w:t>
      </w:r>
      <w:r w:rsidR="004A0687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Pr="00A0271A">
        <w:rPr>
          <w:rFonts w:asciiTheme="minorHAnsi" w:hAnsiTheme="minorHAnsi" w:cstheme="minorHAnsi"/>
          <w:sz w:val="28"/>
          <w:szCs w:val="28"/>
        </w:rPr>
        <w:t xml:space="preserve">afigura-se necessário </w:t>
      </w:r>
      <w:r w:rsidR="008D2D86">
        <w:rPr>
          <w:rFonts w:asciiTheme="minorHAnsi" w:hAnsiTheme="minorHAnsi" w:cstheme="minorHAnsi"/>
          <w:sz w:val="28"/>
          <w:szCs w:val="28"/>
        </w:rPr>
        <w:t>alterar os percentuais a que se referem o item 7</w:t>
      </w:r>
      <w:r w:rsidR="00113A97">
        <w:rPr>
          <w:rFonts w:asciiTheme="minorHAnsi" w:hAnsiTheme="minorHAnsi" w:cstheme="minorHAnsi"/>
          <w:sz w:val="28"/>
          <w:szCs w:val="28"/>
        </w:rPr>
        <w:t xml:space="preserve">.1., </w:t>
      </w:r>
      <w:r w:rsidR="00883A94" w:rsidRPr="00A0271A">
        <w:rPr>
          <w:rFonts w:asciiTheme="minorHAnsi" w:hAnsiTheme="minorHAnsi" w:cstheme="minorHAnsi"/>
          <w:sz w:val="28"/>
          <w:szCs w:val="28"/>
        </w:rPr>
        <w:t xml:space="preserve">cláusula </w:t>
      </w:r>
      <w:proofErr w:type="gramStart"/>
      <w:r w:rsidR="008D2D86">
        <w:rPr>
          <w:rFonts w:asciiTheme="minorHAnsi" w:hAnsiTheme="minorHAnsi" w:cstheme="minorHAnsi"/>
          <w:sz w:val="28"/>
          <w:szCs w:val="28"/>
        </w:rPr>
        <w:t>7</w:t>
      </w:r>
      <w:proofErr w:type="gramEnd"/>
      <w:r w:rsidR="00883A94" w:rsidRPr="00A0271A">
        <w:rPr>
          <w:rFonts w:asciiTheme="minorHAnsi" w:hAnsiTheme="minorHAnsi" w:cstheme="minorHAnsi"/>
          <w:sz w:val="28"/>
          <w:szCs w:val="28"/>
        </w:rPr>
        <w:t xml:space="preserve"> e </w:t>
      </w:r>
      <w:r w:rsidR="00710B43" w:rsidRPr="00A0271A">
        <w:rPr>
          <w:rFonts w:asciiTheme="minorHAnsi" w:hAnsiTheme="minorHAnsi" w:cstheme="minorHAnsi"/>
          <w:sz w:val="28"/>
          <w:szCs w:val="28"/>
        </w:rPr>
        <w:t xml:space="preserve">prorrogar o </w:t>
      </w:r>
      <w:proofErr w:type="spellStart"/>
      <w:r w:rsidR="00710B43" w:rsidRPr="00A0271A">
        <w:rPr>
          <w:rFonts w:asciiTheme="minorHAnsi" w:hAnsiTheme="minorHAnsi" w:cstheme="minorHAnsi"/>
          <w:sz w:val="28"/>
          <w:szCs w:val="28"/>
        </w:rPr>
        <w:t>prazo</w:t>
      </w:r>
      <w:r w:rsidR="004A0687" w:rsidRPr="00A0271A">
        <w:rPr>
          <w:rFonts w:asciiTheme="minorHAnsi" w:hAnsiTheme="minorHAnsi" w:cstheme="minorHAnsi"/>
          <w:sz w:val="28"/>
          <w:szCs w:val="28"/>
        </w:rPr>
        <w:t>do</w:t>
      </w:r>
      <w:proofErr w:type="spellEnd"/>
      <w:r w:rsidR="004A0687" w:rsidRPr="00A0271A">
        <w:rPr>
          <w:rFonts w:asciiTheme="minorHAnsi" w:hAnsiTheme="minorHAnsi" w:cstheme="minorHAnsi"/>
          <w:sz w:val="28"/>
          <w:szCs w:val="28"/>
        </w:rPr>
        <w:t xml:space="preserve"> Contrato nº 0</w:t>
      </w:r>
      <w:r w:rsidR="00A93805" w:rsidRPr="00A0271A">
        <w:rPr>
          <w:rFonts w:asciiTheme="minorHAnsi" w:hAnsiTheme="minorHAnsi" w:cstheme="minorHAnsi"/>
          <w:sz w:val="28"/>
          <w:szCs w:val="28"/>
        </w:rPr>
        <w:t>9</w:t>
      </w:r>
      <w:r w:rsidR="004A0687" w:rsidRPr="00A0271A">
        <w:rPr>
          <w:rFonts w:asciiTheme="minorHAnsi" w:hAnsiTheme="minorHAnsi" w:cstheme="minorHAnsi"/>
          <w:sz w:val="28"/>
          <w:szCs w:val="28"/>
        </w:rPr>
        <w:t>/10</w:t>
      </w:r>
      <w:r w:rsidRPr="00A0271A">
        <w:rPr>
          <w:rFonts w:asciiTheme="minorHAnsi" w:hAnsiTheme="minorHAnsi" w:cstheme="minorHAnsi"/>
          <w:sz w:val="28"/>
          <w:szCs w:val="28"/>
        </w:rPr>
        <w:t xml:space="preserve">, que tem por objeto </w:t>
      </w:r>
      <w:r w:rsidR="00A93805" w:rsidRPr="00A0271A">
        <w:rPr>
          <w:rFonts w:asciiTheme="minorHAnsi" w:hAnsiTheme="minorHAnsi" w:cstheme="minorHAnsi"/>
          <w:sz w:val="28"/>
          <w:szCs w:val="28"/>
        </w:rPr>
        <w:t>o fornecimento,</w:t>
      </w:r>
      <w:r w:rsidR="00CE659B" w:rsidRPr="00A0271A">
        <w:rPr>
          <w:rFonts w:asciiTheme="minorHAnsi" w:hAnsiTheme="minorHAnsi" w:cstheme="minorHAnsi"/>
          <w:sz w:val="28"/>
          <w:szCs w:val="28"/>
        </w:rPr>
        <w:t xml:space="preserve"> pela </w:t>
      </w:r>
      <w:r w:rsidR="00CE659B" w:rsidRPr="00A0271A">
        <w:rPr>
          <w:rFonts w:asciiTheme="minorHAnsi" w:hAnsiTheme="minorHAnsi" w:cstheme="minorHAnsi"/>
          <w:b/>
          <w:sz w:val="28"/>
          <w:szCs w:val="28"/>
        </w:rPr>
        <w:t>CO</w:t>
      </w:r>
      <w:r w:rsidR="00CE659B" w:rsidRPr="00A0271A">
        <w:rPr>
          <w:rFonts w:asciiTheme="minorHAnsi" w:hAnsiTheme="minorHAnsi" w:cstheme="minorHAnsi"/>
          <w:b/>
          <w:sz w:val="28"/>
          <w:szCs w:val="28"/>
        </w:rPr>
        <w:t>N</w:t>
      </w:r>
      <w:r w:rsidR="00CE659B" w:rsidRPr="00A0271A">
        <w:rPr>
          <w:rFonts w:asciiTheme="minorHAnsi" w:hAnsiTheme="minorHAnsi" w:cstheme="minorHAnsi"/>
          <w:b/>
          <w:sz w:val="28"/>
          <w:szCs w:val="28"/>
        </w:rPr>
        <w:t>TRATADA</w:t>
      </w:r>
      <w:r w:rsidR="00CE659B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="004A0687" w:rsidRPr="00A0271A">
        <w:rPr>
          <w:rFonts w:asciiTheme="minorHAnsi" w:hAnsiTheme="minorHAnsi" w:cstheme="minorHAnsi"/>
          <w:sz w:val="28"/>
          <w:szCs w:val="28"/>
        </w:rPr>
        <w:t>d</w:t>
      </w:r>
      <w:r w:rsidR="00DE21E0" w:rsidRPr="00A0271A">
        <w:rPr>
          <w:rFonts w:asciiTheme="minorHAnsi" w:hAnsiTheme="minorHAnsi" w:cstheme="minorHAnsi"/>
          <w:sz w:val="28"/>
          <w:szCs w:val="28"/>
        </w:rPr>
        <w:t xml:space="preserve">e </w:t>
      </w:r>
      <w:r w:rsidR="00A93805" w:rsidRPr="00A0271A">
        <w:rPr>
          <w:rFonts w:asciiTheme="minorHAnsi" w:hAnsiTheme="minorHAnsi" w:cstheme="minorHAnsi"/>
          <w:sz w:val="28"/>
          <w:szCs w:val="28"/>
        </w:rPr>
        <w:t xml:space="preserve">combustíveis aos veículos da </w:t>
      </w:r>
      <w:r w:rsidR="00A93805" w:rsidRPr="00A0271A">
        <w:rPr>
          <w:rFonts w:asciiTheme="minorHAnsi" w:hAnsiTheme="minorHAnsi" w:cstheme="minorHAnsi"/>
          <w:b/>
          <w:sz w:val="28"/>
          <w:szCs w:val="28"/>
        </w:rPr>
        <w:t>CONTRATANTE</w:t>
      </w:r>
      <w:r w:rsidR="00FC325B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Pr="00A0271A">
        <w:rPr>
          <w:rFonts w:asciiTheme="minorHAnsi" w:hAnsiTheme="minorHAnsi" w:cstheme="minorHAnsi"/>
          <w:sz w:val="28"/>
          <w:szCs w:val="28"/>
        </w:rPr>
        <w:t>de conformidade com as disposições das cláusulas seguintes, que as partes mutuamente ace</w:t>
      </w:r>
      <w:r w:rsidRPr="00A0271A">
        <w:rPr>
          <w:rFonts w:asciiTheme="minorHAnsi" w:hAnsiTheme="minorHAnsi" w:cstheme="minorHAnsi"/>
          <w:sz w:val="28"/>
          <w:szCs w:val="28"/>
        </w:rPr>
        <w:t>i</w:t>
      </w:r>
      <w:r w:rsidRPr="00A0271A">
        <w:rPr>
          <w:rFonts w:asciiTheme="minorHAnsi" w:hAnsiTheme="minorHAnsi" w:cstheme="minorHAnsi"/>
          <w:sz w:val="28"/>
          <w:szCs w:val="28"/>
        </w:rPr>
        <w:t xml:space="preserve">tam e outorgam: 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83A94" w:rsidRPr="00A0271A" w:rsidRDefault="00F27825" w:rsidP="003E78D1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CLÁUSULAPRIMEIRA</w:t>
      </w:r>
      <w:r w:rsidRPr="00A0271A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="008D2D86">
        <w:rPr>
          <w:rFonts w:asciiTheme="minorHAnsi" w:hAnsiTheme="minorHAnsi" w:cstheme="minorHAnsi"/>
          <w:sz w:val="28"/>
          <w:szCs w:val="28"/>
        </w:rPr>
        <w:t>O item 7</w:t>
      </w:r>
      <w:r w:rsidR="00883A94" w:rsidRPr="00A0271A">
        <w:rPr>
          <w:rFonts w:asciiTheme="minorHAnsi" w:hAnsiTheme="minorHAnsi" w:cstheme="minorHAnsi"/>
          <w:sz w:val="28"/>
          <w:szCs w:val="28"/>
        </w:rPr>
        <w:t>.1.</w:t>
      </w:r>
      <w:r w:rsidR="008D2D86">
        <w:rPr>
          <w:rFonts w:asciiTheme="minorHAnsi" w:hAnsiTheme="minorHAnsi" w:cstheme="minorHAnsi"/>
          <w:sz w:val="28"/>
          <w:szCs w:val="28"/>
        </w:rPr>
        <w:t>,cláusula 7</w:t>
      </w:r>
      <w:r w:rsidR="00113A97">
        <w:rPr>
          <w:rFonts w:asciiTheme="minorHAnsi" w:hAnsiTheme="minorHAnsi" w:cstheme="minorHAnsi"/>
          <w:sz w:val="28"/>
          <w:szCs w:val="28"/>
        </w:rPr>
        <w:t xml:space="preserve"> do contrato originário</w:t>
      </w:r>
      <w:r w:rsidR="00883A94" w:rsidRPr="00A0271A">
        <w:rPr>
          <w:rFonts w:asciiTheme="minorHAnsi" w:hAnsiTheme="minorHAnsi" w:cstheme="minorHAnsi"/>
          <w:sz w:val="28"/>
          <w:szCs w:val="28"/>
        </w:rPr>
        <w:t xml:space="preserve"> passa a ter a seguinte redação:</w:t>
      </w:r>
    </w:p>
    <w:p w:rsidR="00883A94" w:rsidRPr="00A0271A" w:rsidRDefault="00883A94" w:rsidP="003E78D1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883A94" w:rsidRDefault="00883A94" w:rsidP="008D2D86">
      <w:pPr>
        <w:ind w:left="993" w:right="43" w:hanging="993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271A">
        <w:rPr>
          <w:rFonts w:asciiTheme="minorHAnsi" w:hAnsiTheme="minorHAnsi" w:cstheme="minorHAnsi"/>
          <w:i/>
          <w:sz w:val="28"/>
          <w:szCs w:val="28"/>
        </w:rPr>
        <w:tab/>
      </w:r>
      <w:r w:rsidR="008D2D86">
        <w:rPr>
          <w:rFonts w:asciiTheme="minorHAnsi" w:hAnsiTheme="minorHAnsi" w:cstheme="minorHAnsi"/>
          <w:i/>
          <w:sz w:val="28"/>
          <w:szCs w:val="28"/>
        </w:rPr>
        <w:t xml:space="preserve">- álcool etílico: </w:t>
      </w:r>
      <w:proofErr w:type="gramStart"/>
      <w:r w:rsidR="008D2D86">
        <w:rPr>
          <w:rFonts w:asciiTheme="minorHAnsi" w:hAnsiTheme="minorHAnsi" w:cstheme="minorHAnsi"/>
          <w:i/>
          <w:sz w:val="28"/>
          <w:szCs w:val="28"/>
        </w:rPr>
        <w:t>5,</w:t>
      </w:r>
      <w:proofErr w:type="gramEnd"/>
      <w:r w:rsidR="008D2D86">
        <w:rPr>
          <w:rFonts w:asciiTheme="minorHAnsi" w:hAnsiTheme="minorHAnsi" w:cstheme="minorHAnsi"/>
          <w:i/>
          <w:sz w:val="28"/>
          <w:szCs w:val="28"/>
        </w:rPr>
        <w:t>223</w:t>
      </w:r>
      <w:r w:rsidR="00B141CD">
        <w:rPr>
          <w:rFonts w:asciiTheme="minorHAnsi" w:hAnsiTheme="minorHAnsi" w:cstheme="minorHAnsi"/>
          <w:i/>
          <w:sz w:val="28"/>
          <w:szCs w:val="28"/>
        </w:rPr>
        <w:t>0</w:t>
      </w:r>
      <w:r w:rsidR="008D2D86">
        <w:rPr>
          <w:rFonts w:asciiTheme="minorHAnsi" w:hAnsiTheme="minorHAnsi" w:cstheme="minorHAnsi"/>
          <w:i/>
          <w:sz w:val="28"/>
          <w:szCs w:val="28"/>
        </w:rPr>
        <w:t>%</w:t>
      </w:r>
      <w:r w:rsidR="00B141CD">
        <w:rPr>
          <w:rFonts w:asciiTheme="minorHAnsi" w:hAnsiTheme="minorHAnsi" w:cstheme="minorHAnsi"/>
          <w:i/>
          <w:sz w:val="28"/>
          <w:szCs w:val="28"/>
        </w:rPr>
        <w:t xml:space="preserve"> (cinco inteiros, dois mil, duzentos e trinta m</w:t>
      </w:r>
      <w:r w:rsidR="00B141CD">
        <w:rPr>
          <w:rFonts w:asciiTheme="minorHAnsi" w:hAnsiTheme="minorHAnsi" w:cstheme="minorHAnsi"/>
          <w:i/>
          <w:sz w:val="28"/>
          <w:szCs w:val="28"/>
        </w:rPr>
        <w:t>i</w:t>
      </w:r>
      <w:r w:rsidR="00B141CD">
        <w:rPr>
          <w:rFonts w:asciiTheme="minorHAnsi" w:hAnsiTheme="minorHAnsi" w:cstheme="minorHAnsi"/>
          <w:i/>
          <w:sz w:val="28"/>
          <w:szCs w:val="28"/>
        </w:rPr>
        <w:t>lésimos por cento);</w:t>
      </w:r>
    </w:p>
    <w:p w:rsidR="00B141CD" w:rsidRPr="00A0271A" w:rsidRDefault="00B141CD" w:rsidP="008D2D86">
      <w:pPr>
        <w:ind w:left="993" w:right="43" w:hanging="993"/>
        <w:jc w:val="both"/>
        <w:rPr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 xml:space="preserve">- gasolina comum: </w:t>
      </w:r>
      <w:proofErr w:type="gramStart"/>
      <w:r>
        <w:rPr>
          <w:rFonts w:asciiTheme="minorHAnsi" w:hAnsiTheme="minorHAnsi" w:cstheme="minorHAnsi"/>
          <w:i/>
          <w:sz w:val="28"/>
          <w:szCs w:val="28"/>
        </w:rPr>
        <w:t>7,</w:t>
      </w:r>
      <w:proofErr w:type="gramEnd"/>
      <w:r>
        <w:rPr>
          <w:rFonts w:asciiTheme="minorHAnsi" w:hAnsiTheme="minorHAnsi" w:cstheme="minorHAnsi"/>
          <w:i/>
          <w:sz w:val="28"/>
          <w:szCs w:val="28"/>
        </w:rPr>
        <w:t xml:space="preserve">4410% (sete inteiros, quatro mil, quatrocentos e dez milésimos por cento). </w:t>
      </w:r>
    </w:p>
    <w:p w:rsidR="00883A94" w:rsidRPr="00A0271A" w:rsidRDefault="00883A94" w:rsidP="003E78D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10B43" w:rsidRPr="00A0271A" w:rsidRDefault="00883A94" w:rsidP="003E78D1">
      <w:pPr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>CLÁUSULA SEGUNDA</w:t>
      </w:r>
      <w:r w:rsidRPr="00A0271A">
        <w:rPr>
          <w:rFonts w:asciiTheme="minorHAnsi" w:hAnsiTheme="minorHAnsi" w:cstheme="minorHAnsi"/>
          <w:sz w:val="28"/>
          <w:szCs w:val="28"/>
        </w:rPr>
        <w:t>: O</w:t>
      </w:r>
      <w:r w:rsidR="00710B43" w:rsidRPr="00A0271A">
        <w:rPr>
          <w:rFonts w:asciiTheme="minorHAnsi" w:hAnsiTheme="minorHAnsi" w:cstheme="minorHAnsi"/>
          <w:sz w:val="28"/>
          <w:szCs w:val="28"/>
        </w:rPr>
        <w:t xml:space="preserve"> prazo de vigência previsto na cláusula </w:t>
      </w:r>
      <w:r w:rsidR="00404A44" w:rsidRPr="00A0271A">
        <w:rPr>
          <w:rFonts w:asciiTheme="minorHAnsi" w:hAnsiTheme="minorHAnsi" w:cstheme="minorHAnsi"/>
          <w:sz w:val="28"/>
          <w:szCs w:val="28"/>
        </w:rPr>
        <w:t>2</w:t>
      </w:r>
      <w:r w:rsidR="00710B43" w:rsidRPr="00A0271A">
        <w:rPr>
          <w:rFonts w:asciiTheme="minorHAnsi" w:hAnsiTheme="minorHAnsi" w:cstheme="minorHAnsi"/>
          <w:sz w:val="28"/>
          <w:szCs w:val="28"/>
        </w:rPr>
        <w:t xml:space="preserve">.1. </w:t>
      </w:r>
      <w:proofErr w:type="gramStart"/>
      <w:r w:rsidR="00710B43" w:rsidRPr="00A0271A">
        <w:rPr>
          <w:rFonts w:asciiTheme="minorHAnsi" w:hAnsiTheme="minorHAnsi" w:cstheme="minorHAnsi"/>
          <w:sz w:val="28"/>
          <w:szCs w:val="28"/>
        </w:rPr>
        <w:t>do</w:t>
      </w:r>
      <w:proofErr w:type="gramEnd"/>
      <w:r w:rsidR="00710B43" w:rsidRPr="00A0271A">
        <w:rPr>
          <w:rFonts w:asciiTheme="minorHAnsi" w:hAnsiTheme="minorHAnsi" w:cstheme="minorHAnsi"/>
          <w:sz w:val="28"/>
          <w:szCs w:val="28"/>
        </w:rPr>
        <w:t xml:space="preserve"> con</w:t>
      </w:r>
      <w:r w:rsidR="008E423E" w:rsidRPr="00A0271A">
        <w:rPr>
          <w:rFonts w:asciiTheme="minorHAnsi" w:hAnsiTheme="minorHAnsi" w:cstheme="minorHAnsi"/>
          <w:sz w:val="28"/>
          <w:szCs w:val="28"/>
        </w:rPr>
        <w:t>tr</w:t>
      </w:r>
      <w:r w:rsidR="008E423E" w:rsidRPr="00A0271A">
        <w:rPr>
          <w:rFonts w:asciiTheme="minorHAnsi" w:hAnsiTheme="minorHAnsi" w:cstheme="minorHAnsi"/>
          <w:sz w:val="28"/>
          <w:szCs w:val="28"/>
        </w:rPr>
        <w:t>a</w:t>
      </w:r>
      <w:r w:rsidR="00113A97">
        <w:rPr>
          <w:rFonts w:asciiTheme="minorHAnsi" w:hAnsiTheme="minorHAnsi" w:cstheme="minorHAnsi"/>
          <w:sz w:val="28"/>
          <w:szCs w:val="28"/>
        </w:rPr>
        <w:t>to originário, já alterado primeiro termo aditivo,</w:t>
      </w:r>
      <w:r w:rsidR="004A3336" w:rsidRPr="00A0271A">
        <w:rPr>
          <w:rFonts w:asciiTheme="minorHAnsi" w:hAnsiTheme="minorHAnsi" w:cstheme="minorHAnsi"/>
          <w:sz w:val="28"/>
          <w:szCs w:val="28"/>
        </w:rPr>
        <w:t xml:space="preserve">fica prorrogado por </w:t>
      </w:r>
      <w:r w:rsidR="003D31E8" w:rsidRPr="00A0271A">
        <w:rPr>
          <w:rFonts w:asciiTheme="minorHAnsi" w:hAnsiTheme="minorHAnsi" w:cstheme="minorHAnsi"/>
          <w:sz w:val="28"/>
          <w:szCs w:val="28"/>
        </w:rPr>
        <w:t>igual per</w:t>
      </w:r>
      <w:r w:rsidR="003D31E8" w:rsidRPr="00A0271A">
        <w:rPr>
          <w:rFonts w:asciiTheme="minorHAnsi" w:hAnsiTheme="minorHAnsi" w:cstheme="minorHAnsi"/>
          <w:sz w:val="28"/>
          <w:szCs w:val="28"/>
        </w:rPr>
        <w:t>í</w:t>
      </w:r>
      <w:r w:rsidR="003D31E8" w:rsidRPr="00A0271A">
        <w:rPr>
          <w:rFonts w:asciiTheme="minorHAnsi" w:hAnsiTheme="minorHAnsi" w:cstheme="minorHAnsi"/>
          <w:sz w:val="28"/>
          <w:szCs w:val="28"/>
        </w:rPr>
        <w:t>odo</w:t>
      </w:r>
      <w:r w:rsidR="004A3336" w:rsidRPr="00A0271A">
        <w:rPr>
          <w:rFonts w:asciiTheme="minorHAnsi" w:hAnsiTheme="minorHAnsi" w:cstheme="minorHAnsi"/>
          <w:sz w:val="28"/>
          <w:szCs w:val="28"/>
        </w:rPr>
        <w:t xml:space="preserve">, </w:t>
      </w:r>
      <w:r w:rsidR="003D31E8" w:rsidRPr="00A0271A">
        <w:rPr>
          <w:rFonts w:asciiTheme="minorHAnsi" w:hAnsiTheme="minorHAnsi" w:cstheme="minorHAnsi"/>
          <w:sz w:val="28"/>
          <w:szCs w:val="28"/>
        </w:rPr>
        <w:t xml:space="preserve">ou seja, 12 (doze) meses, </w:t>
      </w:r>
      <w:r w:rsidR="004A3336" w:rsidRPr="00A0271A">
        <w:rPr>
          <w:rFonts w:asciiTheme="minorHAnsi" w:hAnsiTheme="minorHAnsi" w:cstheme="minorHAnsi"/>
          <w:sz w:val="28"/>
          <w:szCs w:val="28"/>
        </w:rPr>
        <w:t xml:space="preserve">a contar de </w:t>
      </w:r>
      <w:r w:rsidR="00404A44" w:rsidRPr="00A0271A">
        <w:rPr>
          <w:rFonts w:asciiTheme="minorHAnsi" w:hAnsiTheme="minorHAnsi" w:cstheme="minorHAnsi"/>
          <w:sz w:val="28"/>
          <w:szCs w:val="28"/>
        </w:rPr>
        <w:t>1º de outubro</w:t>
      </w:r>
      <w:r w:rsidR="00B141CD">
        <w:rPr>
          <w:rFonts w:asciiTheme="minorHAnsi" w:hAnsiTheme="minorHAnsi" w:cstheme="minorHAnsi"/>
          <w:sz w:val="28"/>
          <w:szCs w:val="28"/>
        </w:rPr>
        <w:t xml:space="preserve"> de 2</w:t>
      </w:r>
      <w:r w:rsidR="004A3336" w:rsidRPr="00A0271A">
        <w:rPr>
          <w:rFonts w:asciiTheme="minorHAnsi" w:hAnsiTheme="minorHAnsi" w:cstheme="minorHAnsi"/>
          <w:sz w:val="28"/>
          <w:szCs w:val="28"/>
        </w:rPr>
        <w:t>01</w:t>
      </w:r>
      <w:r w:rsidR="00B141CD">
        <w:rPr>
          <w:rFonts w:asciiTheme="minorHAnsi" w:hAnsiTheme="minorHAnsi" w:cstheme="minorHAnsi"/>
          <w:sz w:val="28"/>
          <w:szCs w:val="28"/>
        </w:rPr>
        <w:t>2</w:t>
      </w:r>
      <w:r w:rsidR="00710B43" w:rsidRPr="00A0271A">
        <w:rPr>
          <w:rFonts w:asciiTheme="minorHAnsi" w:hAnsiTheme="minorHAnsi" w:cstheme="minorHAnsi"/>
          <w:sz w:val="28"/>
          <w:szCs w:val="28"/>
        </w:rPr>
        <w:t>.</w:t>
      </w:r>
    </w:p>
    <w:p w:rsidR="00710B43" w:rsidRPr="00A0271A" w:rsidRDefault="00710B43" w:rsidP="003E78D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6133DD" w:rsidP="00A2272E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  <w:u w:val="single"/>
        </w:rPr>
        <w:t xml:space="preserve">CLÁUSULA </w:t>
      </w:r>
      <w:proofErr w:type="gramStart"/>
      <w:r w:rsidR="00A0271A" w:rsidRPr="00A0271A">
        <w:rPr>
          <w:rFonts w:asciiTheme="minorHAnsi" w:hAnsiTheme="minorHAnsi" w:cstheme="minorHAnsi"/>
          <w:b/>
          <w:sz w:val="28"/>
          <w:szCs w:val="28"/>
          <w:u w:val="single"/>
        </w:rPr>
        <w:t>TERCEIRA</w:t>
      </w:r>
      <w:r w:rsidRPr="00A0271A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="00F27825" w:rsidRPr="00A0271A">
        <w:rPr>
          <w:rFonts w:asciiTheme="minorHAnsi" w:hAnsiTheme="minorHAnsi" w:cstheme="minorHAnsi"/>
          <w:sz w:val="28"/>
          <w:szCs w:val="28"/>
        </w:rPr>
        <w:t>Ficam ratificadas todas as demais cláusulas e condições constantes do contrato originário não modificadas pelo presente instrumento.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9E7042" w:rsidP="005A2564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 w:rsidRPr="00A0271A">
        <w:rPr>
          <w:rFonts w:asciiTheme="minorHAnsi" w:hAnsiTheme="minorHAnsi" w:cstheme="minorHAnsi"/>
          <w:color w:val="auto"/>
          <w:sz w:val="28"/>
          <w:szCs w:val="28"/>
        </w:rPr>
        <w:tab/>
      </w:r>
      <w:r w:rsidR="00F27825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E por estarem assim justas e contratadas, as partes assinam o presente </w:t>
      </w:r>
      <w:proofErr w:type="gramStart"/>
      <w:r w:rsidR="00F27825" w:rsidRPr="00A0271A">
        <w:rPr>
          <w:rFonts w:asciiTheme="minorHAnsi" w:hAnsiTheme="minorHAnsi" w:cstheme="minorHAnsi"/>
          <w:color w:val="auto"/>
          <w:sz w:val="28"/>
          <w:szCs w:val="28"/>
        </w:rPr>
        <w:t>termo,</w:t>
      </w:r>
      <w:proofErr w:type="gramEnd"/>
      <w:r w:rsidR="00F27825" w:rsidRPr="00A0271A">
        <w:rPr>
          <w:rFonts w:asciiTheme="minorHAnsi" w:hAnsiTheme="minorHAnsi" w:cstheme="minorHAnsi"/>
          <w:color w:val="auto"/>
          <w:sz w:val="28"/>
          <w:szCs w:val="28"/>
        </w:rPr>
        <w:t>em</w:t>
      </w:r>
      <w:r w:rsidR="00C36F7C" w:rsidRPr="00A0271A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F27825" w:rsidRPr="00A0271A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r w:rsidR="00C36F7C" w:rsidRPr="00A0271A">
        <w:rPr>
          <w:rFonts w:asciiTheme="minorHAnsi" w:hAnsiTheme="minorHAnsi" w:cstheme="minorHAnsi"/>
          <w:color w:val="auto"/>
          <w:sz w:val="28"/>
          <w:szCs w:val="28"/>
        </w:rPr>
        <w:t>três</w:t>
      </w:r>
      <w:r w:rsidR="00F27825" w:rsidRPr="00A0271A">
        <w:rPr>
          <w:rFonts w:asciiTheme="minorHAnsi" w:hAnsiTheme="minorHAnsi" w:cstheme="minorHAnsi"/>
          <w:color w:val="auto"/>
          <w:sz w:val="28"/>
          <w:szCs w:val="28"/>
        </w:rPr>
        <w:t>) vias de igual</w:t>
      </w:r>
      <w:r w:rsidR="00D0526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27825" w:rsidRPr="00A0271A">
        <w:rPr>
          <w:rFonts w:asciiTheme="minorHAnsi" w:hAnsiTheme="minorHAnsi" w:cstheme="minorHAnsi"/>
          <w:color w:val="auto"/>
          <w:sz w:val="28"/>
          <w:szCs w:val="28"/>
        </w:rPr>
        <w:t>teor</w:t>
      </w:r>
      <w:r w:rsidR="00D0526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27825" w:rsidRPr="00A0271A">
        <w:rPr>
          <w:rFonts w:asciiTheme="minorHAnsi" w:hAnsiTheme="minorHAnsi" w:cstheme="minorHAnsi"/>
          <w:color w:val="auto"/>
          <w:sz w:val="28"/>
          <w:szCs w:val="28"/>
        </w:rPr>
        <w:t>e</w:t>
      </w:r>
      <w:r w:rsidR="00D0526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27825" w:rsidRPr="00A0271A">
        <w:rPr>
          <w:rFonts w:asciiTheme="minorHAnsi" w:hAnsiTheme="minorHAnsi" w:cstheme="minorHAnsi"/>
          <w:color w:val="auto"/>
          <w:sz w:val="28"/>
          <w:szCs w:val="28"/>
        </w:rPr>
        <w:t>forma,na presença das testemunhas abaixo.</w:t>
      </w:r>
    </w:p>
    <w:p w:rsidR="000247C8" w:rsidRPr="00A0271A" w:rsidRDefault="000247C8" w:rsidP="005A2564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4124D5" w:rsidP="005A2564">
      <w:pPr>
        <w:tabs>
          <w:tab w:val="left" w:pos="3119"/>
        </w:tabs>
        <w:ind w:right="-57"/>
        <w:jc w:val="center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Santa Bárbara d’Oeste</w:t>
      </w:r>
      <w:r w:rsidR="00135A8E">
        <w:rPr>
          <w:rFonts w:asciiTheme="minorHAnsi" w:hAnsiTheme="minorHAnsi" w:cstheme="minorHAnsi"/>
          <w:sz w:val="28"/>
          <w:szCs w:val="28"/>
        </w:rPr>
        <w:t xml:space="preserve">, 25 </w:t>
      </w:r>
      <w:bookmarkStart w:id="0" w:name="_GoBack"/>
      <w:bookmarkEnd w:id="0"/>
      <w:r w:rsidR="00D959E1" w:rsidRPr="00A0271A">
        <w:rPr>
          <w:rFonts w:asciiTheme="minorHAnsi" w:hAnsiTheme="minorHAnsi" w:cstheme="minorHAnsi"/>
          <w:sz w:val="28"/>
          <w:szCs w:val="28"/>
        </w:rPr>
        <w:t xml:space="preserve">de </w:t>
      </w:r>
      <w:r w:rsidR="00CD5414" w:rsidRPr="00A0271A">
        <w:rPr>
          <w:rFonts w:asciiTheme="minorHAnsi" w:hAnsiTheme="minorHAnsi" w:cstheme="minorHAnsi"/>
          <w:sz w:val="28"/>
          <w:szCs w:val="28"/>
        </w:rPr>
        <w:t>setembro</w:t>
      </w:r>
      <w:r w:rsidR="00F27825" w:rsidRPr="00A0271A">
        <w:rPr>
          <w:rFonts w:asciiTheme="minorHAnsi" w:hAnsiTheme="minorHAnsi" w:cstheme="minorHAnsi"/>
          <w:sz w:val="28"/>
          <w:szCs w:val="28"/>
        </w:rPr>
        <w:t xml:space="preserve"> de 20</w:t>
      </w:r>
      <w:r w:rsidR="00391AAC" w:rsidRPr="00A0271A">
        <w:rPr>
          <w:rFonts w:asciiTheme="minorHAnsi" w:hAnsiTheme="minorHAnsi" w:cstheme="minorHAnsi"/>
          <w:sz w:val="28"/>
          <w:szCs w:val="28"/>
        </w:rPr>
        <w:t>1</w:t>
      </w:r>
      <w:r w:rsidR="00113A97">
        <w:rPr>
          <w:rFonts w:asciiTheme="minorHAnsi" w:hAnsiTheme="minorHAnsi" w:cstheme="minorHAnsi"/>
          <w:sz w:val="28"/>
          <w:szCs w:val="28"/>
        </w:rPr>
        <w:t>2.</w:t>
      </w:r>
    </w:p>
    <w:p w:rsidR="00F27825" w:rsidRPr="00A0271A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0247C8" w:rsidRPr="00A0271A" w:rsidRDefault="000247C8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4A11A0" w:rsidRPr="00A0271A" w:rsidRDefault="004A11A0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A0271A" w:rsidRDefault="008E423E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____________________</w:t>
      </w:r>
      <w:r w:rsid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537EC1"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="00A0271A">
        <w:rPr>
          <w:rFonts w:asciiTheme="minorHAnsi" w:hAnsiTheme="minorHAnsi" w:cstheme="minorHAnsi"/>
          <w:sz w:val="28"/>
          <w:szCs w:val="28"/>
        </w:rPr>
        <w:t>_________________</w:t>
      </w:r>
    </w:p>
    <w:p w:rsidR="004A3336" w:rsidRPr="00A0271A" w:rsidRDefault="0094745F" w:rsidP="004A3336">
      <w:pPr>
        <w:tabs>
          <w:tab w:val="left" w:pos="7860"/>
        </w:tabs>
        <w:ind w:right="-57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0271A">
        <w:rPr>
          <w:rFonts w:asciiTheme="minorHAnsi" w:hAnsiTheme="minorHAnsi" w:cstheme="minorHAnsi"/>
          <w:sz w:val="28"/>
          <w:szCs w:val="28"/>
        </w:rPr>
        <w:t>Erb</w:t>
      </w:r>
      <w:proofErr w:type="spellEnd"/>
      <w:r w:rsidRPr="00A0271A">
        <w:rPr>
          <w:rFonts w:asciiTheme="minorHAnsi" w:hAnsiTheme="minorHAnsi" w:cstheme="minorHAnsi"/>
          <w:sz w:val="28"/>
          <w:szCs w:val="28"/>
        </w:rPr>
        <w:t xml:space="preserve"> Oliveira Martins    </w:t>
      </w:r>
      <w:r w:rsidR="00537EC1">
        <w:rPr>
          <w:rFonts w:asciiTheme="minorHAnsi" w:hAnsiTheme="minorHAnsi" w:cstheme="minorHAnsi"/>
          <w:sz w:val="28"/>
          <w:szCs w:val="28"/>
        </w:rPr>
        <w:t xml:space="preserve">                                      </w:t>
      </w:r>
      <w:r w:rsidRPr="00A0271A">
        <w:rPr>
          <w:rFonts w:asciiTheme="minorHAnsi" w:hAnsiTheme="minorHAnsi" w:cstheme="minorHAnsi"/>
          <w:sz w:val="28"/>
          <w:szCs w:val="28"/>
        </w:rPr>
        <w:t xml:space="preserve"> </w:t>
      </w:r>
      <w:r w:rsidR="00CD5414" w:rsidRPr="00A0271A">
        <w:rPr>
          <w:rFonts w:asciiTheme="minorHAnsi" w:hAnsiTheme="minorHAnsi" w:cstheme="minorHAnsi"/>
          <w:sz w:val="28"/>
          <w:szCs w:val="28"/>
        </w:rPr>
        <w:t>Isaac Alves de Paula</w:t>
      </w:r>
    </w:p>
    <w:p w:rsidR="00F27825" w:rsidRPr="00A0271A" w:rsidRDefault="00335267" w:rsidP="004A3336">
      <w:pPr>
        <w:tabs>
          <w:tab w:val="left" w:pos="7860"/>
        </w:tabs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</w:rPr>
        <w:t>CONTRATANTE</w:t>
      </w:r>
      <w:r w:rsidR="00537EC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</w:t>
      </w:r>
      <w:r w:rsidR="00F27825" w:rsidRPr="00A0271A">
        <w:rPr>
          <w:rFonts w:asciiTheme="minorHAnsi" w:hAnsiTheme="minorHAnsi" w:cstheme="minorHAnsi"/>
          <w:b/>
          <w:sz w:val="28"/>
          <w:szCs w:val="28"/>
        </w:rPr>
        <w:t>CONTRATADA</w:t>
      </w:r>
    </w:p>
    <w:p w:rsidR="0073521C" w:rsidRPr="00A0271A" w:rsidRDefault="0073521C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4040D5" w:rsidRPr="00A0271A" w:rsidRDefault="004040D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E423E" w:rsidRPr="00A0271A" w:rsidRDefault="008E423E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1374A" w:rsidRDefault="00F27825" w:rsidP="00E2064F">
      <w:pPr>
        <w:ind w:right="-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0271A">
        <w:rPr>
          <w:rFonts w:asciiTheme="minorHAnsi" w:hAnsiTheme="minorHAnsi" w:cstheme="minorHAnsi"/>
          <w:b/>
          <w:sz w:val="28"/>
          <w:szCs w:val="28"/>
        </w:rPr>
        <w:t>TESTEMUNHAS:</w:t>
      </w: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1374A" w:rsidRDefault="00F27825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______________</w:t>
      </w:r>
      <w:r w:rsidR="00E2064F" w:rsidRPr="00A0271A">
        <w:rPr>
          <w:rFonts w:asciiTheme="minorHAnsi" w:hAnsiTheme="minorHAnsi" w:cstheme="minorHAnsi"/>
          <w:sz w:val="28"/>
          <w:szCs w:val="28"/>
        </w:rPr>
        <w:t>_</w:t>
      </w:r>
      <w:r w:rsidRPr="00A0271A">
        <w:rPr>
          <w:rFonts w:asciiTheme="minorHAnsi" w:hAnsiTheme="minorHAnsi" w:cstheme="minorHAnsi"/>
          <w:sz w:val="28"/>
          <w:szCs w:val="28"/>
        </w:rPr>
        <w:t>_______</w:t>
      </w: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81374A" w:rsidRDefault="0081374A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5C379D" w:rsidRPr="00A0271A" w:rsidRDefault="00F27825" w:rsidP="00E2064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A0271A">
        <w:rPr>
          <w:rFonts w:asciiTheme="minorHAnsi" w:hAnsiTheme="minorHAnsi" w:cstheme="minorHAnsi"/>
          <w:sz w:val="28"/>
          <w:szCs w:val="28"/>
        </w:rPr>
        <w:t>_____</w:t>
      </w:r>
      <w:r w:rsidR="00E2064F" w:rsidRPr="00A0271A">
        <w:rPr>
          <w:rFonts w:asciiTheme="minorHAnsi" w:hAnsiTheme="minorHAnsi" w:cstheme="minorHAnsi"/>
          <w:sz w:val="28"/>
          <w:szCs w:val="28"/>
        </w:rPr>
        <w:t>__</w:t>
      </w:r>
      <w:r w:rsidRPr="00A0271A">
        <w:rPr>
          <w:rFonts w:asciiTheme="minorHAnsi" w:hAnsiTheme="minorHAnsi" w:cstheme="minorHAnsi"/>
          <w:sz w:val="28"/>
          <w:szCs w:val="28"/>
        </w:rPr>
        <w:t>_______</w:t>
      </w:r>
      <w:r w:rsidR="000F2187" w:rsidRPr="00A0271A">
        <w:rPr>
          <w:rFonts w:asciiTheme="minorHAnsi" w:hAnsiTheme="minorHAnsi" w:cstheme="minorHAnsi"/>
          <w:sz w:val="28"/>
          <w:szCs w:val="28"/>
        </w:rPr>
        <w:t>_</w:t>
      </w:r>
      <w:r w:rsidRPr="00A0271A">
        <w:rPr>
          <w:rFonts w:asciiTheme="minorHAnsi" w:hAnsiTheme="minorHAnsi" w:cstheme="minorHAnsi"/>
          <w:sz w:val="28"/>
          <w:szCs w:val="28"/>
        </w:rPr>
        <w:t>_______</w:t>
      </w:r>
      <w:r w:rsidR="00006556" w:rsidRPr="00A0271A">
        <w:rPr>
          <w:rFonts w:asciiTheme="minorHAnsi" w:hAnsiTheme="minorHAnsi" w:cstheme="minorHAnsi"/>
          <w:sz w:val="28"/>
          <w:szCs w:val="28"/>
        </w:rPr>
        <w:tab/>
      </w:r>
    </w:p>
    <w:p w:rsidR="0094745F" w:rsidRPr="00A0271A" w:rsidRDefault="0094745F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1B312D" w:rsidRPr="00A0271A" w:rsidRDefault="001B312D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sectPr w:rsidR="001B312D" w:rsidRPr="00A0271A" w:rsidSect="00883A94">
      <w:footerReference w:type="even" r:id="rId7"/>
      <w:footerReference w:type="default" r:id="rId8"/>
      <w:footnotePr>
        <w:pos w:val="beneathText"/>
      </w:footnotePr>
      <w:pgSz w:w="11905" w:h="16837" w:code="9"/>
      <w:pgMar w:top="2665" w:right="1021" w:bottom="1134" w:left="187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CD" w:rsidRDefault="00B141CD">
      <w:r>
        <w:separator/>
      </w:r>
    </w:p>
  </w:endnote>
  <w:endnote w:type="continuationSeparator" w:id="1">
    <w:p w:rsidR="00B141CD" w:rsidRDefault="00B1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CD" w:rsidRDefault="00B51822" w:rsidP="00EE28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41C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41CD" w:rsidRDefault="00B141CD" w:rsidP="007710C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CD" w:rsidRDefault="00B51822" w:rsidP="00EE28EC">
    <w:pPr>
      <w:pStyle w:val="Rodap"/>
      <w:framePr w:wrap="around" w:vAnchor="text" w:hAnchor="page" w:x="10846" w:y="-827"/>
      <w:rPr>
        <w:rStyle w:val="Nmerodepgina"/>
      </w:rPr>
    </w:pPr>
    <w:r>
      <w:rPr>
        <w:rStyle w:val="Nmerodepgina"/>
      </w:rPr>
      <w:fldChar w:fldCharType="begin"/>
    </w:r>
    <w:r w:rsidR="00B141C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526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41CD" w:rsidRDefault="00B141CD" w:rsidP="00EE28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CD" w:rsidRDefault="00B141CD">
      <w:r>
        <w:separator/>
      </w:r>
    </w:p>
  </w:footnote>
  <w:footnote w:type="continuationSeparator" w:id="1">
    <w:p w:rsidR="00B141CD" w:rsidRDefault="00B1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0"/>
    <w:footnote w:id="1"/>
  </w:footnotePr>
  <w:endnotePr>
    <w:endnote w:id="0"/>
    <w:endnote w:id="1"/>
  </w:endnotePr>
  <w:compat>
    <w:noLeading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E5C"/>
    <w:rsid w:val="00001315"/>
    <w:rsid w:val="0000587D"/>
    <w:rsid w:val="00006556"/>
    <w:rsid w:val="00007E2E"/>
    <w:rsid w:val="00016445"/>
    <w:rsid w:val="000247C8"/>
    <w:rsid w:val="000258B1"/>
    <w:rsid w:val="00027AF3"/>
    <w:rsid w:val="00031F8B"/>
    <w:rsid w:val="0005176F"/>
    <w:rsid w:val="00085C5F"/>
    <w:rsid w:val="00095EA4"/>
    <w:rsid w:val="000A6EDF"/>
    <w:rsid w:val="000B2C0D"/>
    <w:rsid w:val="000C45BA"/>
    <w:rsid w:val="000D3925"/>
    <w:rsid w:val="000E39CB"/>
    <w:rsid w:val="000E435E"/>
    <w:rsid w:val="000F2187"/>
    <w:rsid w:val="000F6EDB"/>
    <w:rsid w:val="00100AB8"/>
    <w:rsid w:val="00105218"/>
    <w:rsid w:val="00113A97"/>
    <w:rsid w:val="00130FA3"/>
    <w:rsid w:val="00131F24"/>
    <w:rsid w:val="00135A8E"/>
    <w:rsid w:val="00141D97"/>
    <w:rsid w:val="00170CD1"/>
    <w:rsid w:val="00172F33"/>
    <w:rsid w:val="00191A40"/>
    <w:rsid w:val="001A1CEB"/>
    <w:rsid w:val="001B2E33"/>
    <w:rsid w:val="001B312D"/>
    <w:rsid w:val="001B674A"/>
    <w:rsid w:val="001D2371"/>
    <w:rsid w:val="001D6554"/>
    <w:rsid w:val="001D7D13"/>
    <w:rsid w:val="001E6864"/>
    <w:rsid w:val="001F069B"/>
    <w:rsid w:val="002116FD"/>
    <w:rsid w:val="00213BF1"/>
    <w:rsid w:val="002271D9"/>
    <w:rsid w:val="00230B06"/>
    <w:rsid w:val="00231ABA"/>
    <w:rsid w:val="00232238"/>
    <w:rsid w:val="00254854"/>
    <w:rsid w:val="00262CFB"/>
    <w:rsid w:val="002660C6"/>
    <w:rsid w:val="00266654"/>
    <w:rsid w:val="00280BF4"/>
    <w:rsid w:val="00281B94"/>
    <w:rsid w:val="00295ADE"/>
    <w:rsid w:val="00297229"/>
    <w:rsid w:val="002A1737"/>
    <w:rsid w:val="002A3450"/>
    <w:rsid w:val="002C2C67"/>
    <w:rsid w:val="002C76DA"/>
    <w:rsid w:val="002D5B76"/>
    <w:rsid w:val="002E6014"/>
    <w:rsid w:val="003031B9"/>
    <w:rsid w:val="0030713E"/>
    <w:rsid w:val="00324B5D"/>
    <w:rsid w:val="003312C8"/>
    <w:rsid w:val="00335267"/>
    <w:rsid w:val="00357070"/>
    <w:rsid w:val="003722DC"/>
    <w:rsid w:val="00384BD9"/>
    <w:rsid w:val="00391AAC"/>
    <w:rsid w:val="0039220A"/>
    <w:rsid w:val="003A56C5"/>
    <w:rsid w:val="003C4F39"/>
    <w:rsid w:val="003D31E8"/>
    <w:rsid w:val="003E70D6"/>
    <w:rsid w:val="003E78D1"/>
    <w:rsid w:val="003F12DB"/>
    <w:rsid w:val="003F7F93"/>
    <w:rsid w:val="004040D5"/>
    <w:rsid w:val="00404A44"/>
    <w:rsid w:val="00406CD6"/>
    <w:rsid w:val="00407768"/>
    <w:rsid w:val="00407A8F"/>
    <w:rsid w:val="004124D5"/>
    <w:rsid w:val="00424B8F"/>
    <w:rsid w:val="00425416"/>
    <w:rsid w:val="004354B5"/>
    <w:rsid w:val="004458BF"/>
    <w:rsid w:val="00450A47"/>
    <w:rsid w:val="00454940"/>
    <w:rsid w:val="00460193"/>
    <w:rsid w:val="00464BAE"/>
    <w:rsid w:val="00465D86"/>
    <w:rsid w:val="00471AFC"/>
    <w:rsid w:val="004758C0"/>
    <w:rsid w:val="00475DD5"/>
    <w:rsid w:val="00480610"/>
    <w:rsid w:val="00485421"/>
    <w:rsid w:val="00486EAE"/>
    <w:rsid w:val="004A0687"/>
    <w:rsid w:val="004A0705"/>
    <w:rsid w:val="004A11A0"/>
    <w:rsid w:val="004A3336"/>
    <w:rsid w:val="004A3607"/>
    <w:rsid w:val="004A638C"/>
    <w:rsid w:val="004B299B"/>
    <w:rsid w:val="004B4652"/>
    <w:rsid w:val="004C5933"/>
    <w:rsid w:val="004D4454"/>
    <w:rsid w:val="004F434B"/>
    <w:rsid w:val="004F6003"/>
    <w:rsid w:val="004F6E83"/>
    <w:rsid w:val="004F7B0A"/>
    <w:rsid w:val="00505A1B"/>
    <w:rsid w:val="0053055A"/>
    <w:rsid w:val="00531268"/>
    <w:rsid w:val="00535EB7"/>
    <w:rsid w:val="00537EC1"/>
    <w:rsid w:val="00544E39"/>
    <w:rsid w:val="0054550F"/>
    <w:rsid w:val="00546945"/>
    <w:rsid w:val="00562007"/>
    <w:rsid w:val="00567CD1"/>
    <w:rsid w:val="00574071"/>
    <w:rsid w:val="0057558B"/>
    <w:rsid w:val="005A2564"/>
    <w:rsid w:val="005A32D6"/>
    <w:rsid w:val="005C379D"/>
    <w:rsid w:val="006133DD"/>
    <w:rsid w:val="00614D33"/>
    <w:rsid w:val="00615A02"/>
    <w:rsid w:val="00617BC7"/>
    <w:rsid w:val="006215AD"/>
    <w:rsid w:val="006313C3"/>
    <w:rsid w:val="00664468"/>
    <w:rsid w:val="00672F4F"/>
    <w:rsid w:val="00681C9E"/>
    <w:rsid w:val="00685C02"/>
    <w:rsid w:val="0069573D"/>
    <w:rsid w:val="006A0C37"/>
    <w:rsid w:val="006A29A8"/>
    <w:rsid w:val="006C3559"/>
    <w:rsid w:val="006C5E92"/>
    <w:rsid w:val="006C7FA5"/>
    <w:rsid w:val="006E0B24"/>
    <w:rsid w:val="006E34BC"/>
    <w:rsid w:val="006F1DB1"/>
    <w:rsid w:val="007002F7"/>
    <w:rsid w:val="00706B02"/>
    <w:rsid w:val="00710B43"/>
    <w:rsid w:val="00713D19"/>
    <w:rsid w:val="00721576"/>
    <w:rsid w:val="00724ACE"/>
    <w:rsid w:val="007254FA"/>
    <w:rsid w:val="0073521C"/>
    <w:rsid w:val="00757019"/>
    <w:rsid w:val="0075758D"/>
    <w:rsid w:val="007710CE"/>
    <w:rsid w:val="00782864"/>
    <w:rsid w:val="00790F65"/>
    <w:rsid w:val="00791A16"/>
    <w:rsid w:val="00792F5F"/>
    <w:rsid w:val="007A0986"/>
    <w:rsid w:val="007C4088"/>
    <w:rsid w:val="007C5E5C"/>
    <w:rsid w:val="007D14AB"/>
    <w:rsid w:val="007D3E03"/>
    <w:rsid w:val="007D446B"/>
    <w:rsid w:val="007D472D"/>
    <w:rsid w:val="007E7EE0"/>
    <w:rsid w:val="007F3411"/>
    <w:rsid w:val="00800F79"/>
    <w:rsid w:val="008015F2"/>
    <w:rsid w:val="0081374A"/>
    <w:rsid w:val="00845EC1"/>
    <w:rsid w:val="0085091F"/>
    <w:rsid w:val="00852B1B"/>
    <w:rsid w:val="00855EB2"/>
    <w:rsid w:val="00855F81"/>
    <w:rsid w:val="00865570"/>
    <w:rsid w:val="00870662"/>
    <w:rsid w:val="00872762"/>
    <w:rsid w:val="00881F7C"/>
    <w:rsid w:val="00883A94"/>
    <w:rsid w:val="008B44DE"/>
    <w:rsid w:val="008C12CB"/>
    <w:rsid w:val="008C249C"/>
    <w:rsid w:val="008D2D86"/>
    <w:rsid w:val="008E423E"/>
    <w:rsid w:val="008F4A0A"/>
    <w:rsid w:val="009148B8"/>
    <w:rsid w:val="0092310E"/>
    <w:rsid w:val="0094745F"/>
    <w:rsid w:val="0094786B"/>
    <w:rsid w:val="00964546"/>
    <w:rsid w:val="00975C25"/>
    <w:rsid w:val="00983E2B"/>
    <w:rsid w:val="009875F7"/>
    <w:rsid w:val="009A4A95"/>
    <w:rsid w:val="009B6F96"/>
    <w:rsid w:val="009C3D2E"/>
    <w:rsid w:val="009D6E22"/>
    <w:rsid w:val="009E7042"/>
    <w:rsid w:val="009F536B"/>
    <w:rsid w:val="00A0271A"/>
    <w:rsid w:val="00A02D41"/>
    <w:rsid w:val="00A12A33"/>
    <w:rsid w:val="00A2272E"/>
    <w:rsid w:val="00A25F9E"/>
    <w:rsid w:val="00A50197"/>
    <w:rsid w:val="00A7409A"/>
    <w:rsid w:val="00A93805"/>
    <w:rsid w:val="00A9394F"/>
    <w:rsid w:val="00A973C3"/>
    <w:rsid w:val="00AA35C8"/>
    <w:rsid w:val="00AB212D"/>
    <w:rsid w:val="00AC0C2A"/>
    <w:rsid w:val="00AE2820"/>
    <w:rsid w:val="00AF2915"/>
    <w:rsid w:val="00B0180E"/>
    <w:rsid w:val="00B13451"/>
    <w:rsid w:val="00B141CD"/>
    <w:rsid w:val="00B15CC2"/>
    <w:rsid w:val="00B16B50"/>
    <w:rsid w:val="00B269D5"/>
    <w:rsid w:val="00B301F7"/>
    <w:rsid w:val="00B51822"/>
    <w:rsid w:val="00B52127"/>
    <w:rsid w:val="00B67EF3"/>
    <w:rsid w:val="00B7391B"/>
    <w:rsid w:val="00BA120C"/>
    <w:rsid w:val="00BA6206"/>
    <w:rsid w:val="00BB7880"/>
    <w:rsid w:val="00BC28D2"/>
    <w:rsid w:val="00BE26F2"/>
    <w:rsid w:val="00BE3A19"/>
    <w:rsid w:val="00BF61F8"/>
    <w:rsid w:val="00C00129"/>
    <w:rsid w:val="00C070F3"/>
    <w:rsid w:val="00C179D3"/>
    <w:rsid w:val="00C317FD"/>
    <w:rsid w:val="00C36F7C"/>
    <w:rsid w:val="00C77C64"/>
    <w:rsid w:val="00C93E77"/>
    <w:rsid w:val="00CA09AA"/>
    <w:rsid w:val="00CA510B"/>
    <w:rsid w:val="00CB011D"/>
    <w:rsid w:val="00CC79FD"/>
    <w:rsid w:val="00CD5414"/>
    <w:rsid w:val="00CE0943"/>
    <w:rsid w:val="00CE2E70"/>
    <w:rsid w:val="00CE659B"/>
    <w:rsid w:val="00CF0F99"/>
    <w:rsid w:val="00CF16FD"/>
    <w:rsid w:val="00D0526F"/>
    <w:rsid w:val="00D1417E"/>
    <w:rsid w:val="00D31467"/>
    <w:rsid w:val="00D3355B"/>
    <w:rsid w:val="00D57EC9"/>
    <w:rsid w:val="00D57FB0"/>
    <w:rsid w:val="00D64848"/>
    <w:rsid w:val="00D72D60"/>
    <w:rsid w:val="00D90E92"/>
    <w:rsid w:val="00D959E1"/>
    <w:rsid w:val="00DA05F6"/>
    <w:rsid w:val="00DA1F04"/>
    <w:rsid w:val="00DA6819"/>
    <w:rsid w:val="00DA7C9C"/>
    <w:rsid w:val="00DC079D"/>
    <w:rsid w:val="00DC4F4C"/>
    <w:rsid w:val="00DC6C8D"/>
    <w:rsid w:val="00DC6FD4"/>
    <w:rsid w:val="00DE21E0"/>
    <w:rsid w:val="00DF7128"/>
    <w:rsid w:val="00E2064F"/>
    <w:rsid w:val="00E326CA"/>
    <w:rsid w:val="00E4125D"/>
    <w:rsid w:val="00E45BDD"/>
    <w:rsid w:val="00E56721"/>
    <w:rsid w:val="00E647F9"/>
    <w:rsid w:val="00E81CD6"/>
    <w:rsid w:val="00E81EA6"/>
    <w:rsid w:val="00EA5D81"/>
    <w:rsid w:val="00EB5EC0"/>
    <w:rsid w:val="00EE28EC"/>
    <w:rsid w:val="00EE48F9"/>
    <w:rsid w:val="00EF2710"/>
    <w:rsid w:val="00EF4790"/>
    <w:rsid w:val="00EF6753"/>
    <w:rsid w:val="00F13748"/>
    <w:rsid w:val="00F243B6"/>
    <w:rsid w:val="00F26248"/>
    <w:rsid w:val="00F27825"/>
    <w:rsid w:val="00F51901"/>
    <w:rsid w:val="00F6360E"/>
    <w:rsid w:val="00F638DA"/>
    <w:rsid w:val="00F75BAB"/>
    <w:rsid w:val="00F958CB"/>
    <w:rsid w:val="00FB0F1A"/>
    <w:rsid w:val="00FB212C"/>
    <w:rsid w:val="00FC325B"/>
    <w:rsid w:val="00FC6CED"/>
    <w:rsid w:val="00FD4084"/>
    <w:rsid w:val="00FF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CED"/>
  </w:style>
  <w:style w:type="paragraph" w:styleId="Ttulo4">
    <w:name w:val="heading 4"/>
    <w:basedOn w:val="Normal"/>
    <w:next w:val="Normal"/>
    <w:qFormat/>
    <w:rsid w:val="00FC6CED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C6CED"/>
  </w:style>
  <w:style w:type="character" w:customStyle="1" w:styleId="WW-Absatz-Standardschriftart1">
    <w:name w:val="WW-Absatz-Standardschriftart1"/>
    <w:rsid w:val="00FC6CED"/>
  </w:style>
  <w:style w:type="character" w:customStyle="1" w:styleId="WW-Absatz-Standardschriftart11">
    <w:name w:val="WW-Absatz-Standardschriftart11"/>
    <w:rsid w:val="00FC6CED"/>
  </w:style>
  <w:style w:type="character" w:customStyle="1" w:styleId="WW-Absatz-Standardschriftart111">
    <w:name w:val="WW-Absatz-Standardschriftart111"/>
    <w:rsid w:val="00FC6CED"/>
  </w:style>
  <w:style w:type="character" w:customStyle="1" w:styleId="WW-Absatz-Standardschriftart1111">
    <w:name w:val="WW-Absatz-Standardschriftart1111"/>
    <w:rsid w:val="00FC6CED"/>
  </w:style>
  <w:style w:type="character" w:customStyle="1" w:styleId="WW-Fontepargpadro">
    <w:name w:val="WW-Fonte parág. padrão"/>
    <w:rsid w:val="00FC6CED"/>
  </w:style>
  <w:style w:type="paragraph" w:styleId="Corpodetexto">
    <w:name w:val="Body Text"/>
    <w:basedOn w:val="Normal"/>
    <w:rsid w:val="00FC6CED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FC6CED"/>
    <w:rPr>
      <w:rFonts w:cs="Arial"/>
    </w:rPr>
  </w:style>
  <w:style w:type="paragraph" w:styleId="Legenda">
    <w:name w:val="caption"/>
    <w:basedOn w:val="Normal"/>
    <w:qFormat/>
    <w:rsid w:val="00FC6CE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FC6CED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FC6CED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FC6CED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FC6CED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Fin07</cp:lastModifiedBy>
  <cp:revision>9</cp:revision>
  <cp:lastPrinted>2008-12-19T12:41:00Z</cp:lastPrinted>
  <dcterms:created xsi:type="dcterms:W3CDTF">2011-09-12T17:04:00Z</dcterms:created>
  <dcterms:modified xsi:type="dcterms:W3CDTF">2012-09-25T19:57:00Z</dcterms:modified>
</cp:coreProperties>
</file>