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D000" w14:textId="77777777" w:rsidR="00325012" w:rsidRPr="00821B0C" w:rsidRDefault="00325012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2AD449" w14:textId="77777777" w:rsidR="000A2904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1D4213">
        <w:rPr>
          <w:rFonts w:ascii="Arial" w:hAnsi="Arial" w:cs="Arial"/>
          <w:b/>
          <w:bCs/>
          <w:sz w:val="28"/>
          <w:szCs w:val="28"/>
        </w:rPr>
        <w:t>AVISO DE DISPENSA DE LICITAÇÃO</w:t>
      </w:r>
      <w:r w:rsidR="000A290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D40191A" w14:textId="581EECDA" w:rsidR="003F7F3D" w:rsidRPr="001D4213" w:rsidRDefault="000A2904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POR </w:t>
      </w:r>
      <w:r w:rsidRPr="000A2904">
        <w:rPr>
          <w:rFonts w:ascii="Arial" w:hAnsi="Arial" w:cs="Arial"/>
          <w:b/>
          <w:bCs/>
          <w:sz w:val="28"/>
          <w:szCs w:val="28"/>
        </w:rPr>
        <w:t>INEXIGIBILIDADE</w:t>
      </w:r>
    </w:p>
    <w:p w14:paraId="0F4B27B4" w14:textId="77777777" w:rsidR="0053743B" w:rsidRPr="00821B0C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EFE4E0" w14:textId="241C811D" w:rsidR="004D3B37" w:rsidRPr="00A8084E" w:rsidRDefault="003F7F3D" w:rsidP="004D3B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A808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A8084E">
        <w:rPr>
          <w:rFonts w:ascii="Arial" w:hAnsi="Arial" w:cs="Arial"/>
          <w:b/>
          <w:bCs/>
          <w:sz w:val="22"/>
          <w:szCs w:val="22"/>
        </w:rPr>
        <w:t>SÃO PAULO</w:t>
      </w:r>
      <w:r w:rsidRPr="00A8084E">
        <w:rPr>
          <w:rFonts w:ascii="Arial" w:hAnsi="Arial" w:cs="Arial"/>
          <w:sz w:val="22"/>
          <w:szCs w:val="22"/>
        </w:rPr>
        <w:t xml:space="preserve">, em conformidade com o </w:t>
      </w:r>
      <w:r w:rsidR="002439FC" w:rsidRPr="00A8084E">
        <w:rPr>
          <w:rFonts w:ascii="Arial" w:hAnsi="Arial" w:cs="Arial"/>
          <w:sz w:val="22"/>
          <w:szCs w:val="22"/>
        </w:rPr>
        <w:t>art. 74, inciso I</w:t>
      </w:r>
      <w:r w:rsidR="000A2904" w:rsidRPr="00A8084E">
        <w:rPr>
          <w:rFonts w:ascii="Arial" w:hAnsi="Arial" w:cs="Arial"/>
          <w:sz w:val="22"/>
          <w:szCs w:val="22"/>
        </w:rPr>
        <w:t xml:space="preserve"> da Lei nº 14.133/2021</w:t>
      </w:r>
      <w:r w:rsidRPr="00A8084E">
        <w:rPr>
          <w:rFonts w:ascii="Arial" w:hAnsi="Arial" w:cs="Arial"/>
          <w:sz w:val="22"/>
          <w:szCs w:val="22"/>
        </w:rPr>
        <w:t>,</w:t>
      </w:r>
      <w:r w:rsidR="008375DB" w:rsidRPr="00A8084E">
        <w:rPr>
          <w:rFonts w:ascii="Arial" w:hAnsi="Arial" w:cs="Arial"/>
          <w:sz w:val="22"/>
          <w:szCs w:val="22"/>
        </w:rPr>
        <w:t xml:space="preserve"> </w:t>
      </w:r>
      <w:r w:rsidRPr="00A8084E">
        <w:rPr>
          <w:rFonts w:ascii="Arial" w:hAnsi="Arial" w:cs="Arial"/>
          <w:sz w:val="22"/>
          <w:szCs w:val="22"/>
        </w:rPr>
        <w:t>Nova Lei de</w:t>
      </w:r>
      <w:r w:rsidR="00AA3A3E" w:rsidRPr="00A8084E">
        <w:rPr>
          <w:rFonts w:ascii="Arial" w:hAnsi="Arial" w:cs="Arial"/>
          <w:sz w:val="22"/>
          <w:szCs w:val="22"/>
        </w:rPr>
        <w:t xml:space="preserve"> </w:t>
      </w:r>
      <w:r w:rsidRPr="00A8084E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A8084E">
        <w:rPr>
          <w:rFonts w:ascii="Arial" w:hAnsi="Arial" w:cs="Arial"/>
          <w:sz w:val="22"/>
          <w:szCs w:val="22"/>
        </w:rPr>
        <w:t xml:space="preserve"> </w:t>
      </w:r>
      <w:r w:rsidRPr="00A8084E">
        <w:rPr>
          <w:rFonts w:ascii="Arial" w:hAnsi="Arial" w:cs="Arial"/>
          <w:sz w:val="22"/>
          <w:szCs w:val="22"/>
        </w:rPr>
        <w:t>realizar</w:t>
      </w:r>
      <w:r w:rsidR="004D3B37" w:rsidRPr="00A8084E">
        <w:rPr>
          <w:rFonts w:ascii="Arial" w:hAnsi="Arial" w:cs="Arial"/>
          <w:sz w:val="22"/>
          <w:szCs w:val="22"/>
        </w:rPr>
        <w:t xml:space="preserve"> a c</w:t>
      </w:r>
      <w:r w:rsidR="004D3B37" w:rsidRPr="00A8084E">
        <w:rPr>
          <w:rFonts w:ascii="Arial" w:hAnsi="Arial" w:cs="Arial"/>
          <w:sz w:val="22"/>
          <w:szCs w:val="22"/>
          <w:shd w:val="clear" w:color="auto" w:fill="FFFFFF"/>
        </w:rPr>
        <w:t xml:space="preserve">ontratação </w:t>
      </w:r>
      <w:r w:rsidR="002439FC" w:rsidRPr="00A8084E">
        <w:rPr>
          <w:rFonts w:ascii="Arial" w:hAnsi="Arial" w:cs="Arial"/>
          <w:sz w:val="22"/>
          <w:szCs w:val="22"/>
          <w:shd w:val="clear" w:color="auto" w:fill="FFFFFF"/>
        </w:rPr>
        <w:t>da</w:t>
      </w:r>
      <w:r w:rsidR="001D4213" w:rsidRPr="00A8084E">
        <w:rPr>
          <w:rFonts w:ascii="Arial" w:hAnsi="Arial" w:cs="Arial"/>
          <w:sz w:val="22"/>
          <w:szCs w:val="22"/>
          <w:shd w:val="clear" w:color="auto" w:fill="FFFFFF"/>
        </w:rPr>
        <w:t xml:space="preserve"> empresa </w:t>
      </w:r>
      <w:r w:rsidR="00062995">
        <w:rPr>
          <w:rFonts w:ascii="Arial" w:hAnsi="Arial" w:cs="Arial"/>
          <w:b/>
          <w:sz w:val="22"/>
          <w:szCs w:val="22"/>
        </w:rPr>
        <w:t xml:space="preserve">SGP – SOLUÇÕES EM GESTÃO </w:t>
      </w:r>
      <w:proofErr w:type="gramStart"/>
      <w:r w:rsidR="00062995">
        <w:rPr>
          <w:rFonts w:ascii="Arial" w:hAnsi="Arial" w:cs="Arial"/>
          <w:b/>
          <w:sz w:val="22"/>
          <w:szCs w:val="22"/>
        </w:rPr>
        <w:t>PÚBLICA</w:t>
      </w:r>
      <w:r w:rsidR="00062995">
        <w:rPr>
          <w:rFonts w:ascii="Arial" w:hAnsi="Arial" w:cs="Arial"/>
          <w:sz w:val="22"/>
          <w:szCs w:val="22"/>
        </w:rPr>
        <w:t xml:space="preserve">, </w:t>
      </w:r>
      <w:r w:rsidR="002439FC" w:rsidRPr="00A8084E">
        <w:rPr>
          <w:rFonts w:ascii="Arial" w:hAnsi="Arial" w:cs="Arial"/>
          <w:sz w:val="22"/>
          <w:szCs w:val="22"/>
        </w:rPr>
        <w:t xml:space="preserve"> CNPJ</w:t>
      </w:r>
      <w:proofErr w:type="gramEnd"/>
      <w:r w:rsidR="002439FC" w:rsidRPr="00A8084E">
        <w:rPr>
          <w:rFonts w:ascii="Arial" w:hAnsi="Arial" w:cs="Arial"/>
          <w:sz w:val="22"/>
          <w:szCs w:val="22"/>
        </w:rPr>
        <w:t xml:space="preserve"> </w:t>
      </w:r>
      <w:r w:rsidR="00062995">
        <w:rPr>
          <w:rFonts w:ascii="Arial" w:hAnsi="Arial" w:cs="Arial"/>
          <w:sz w:val="22"/>
          <w:szCs w:val="22"/>
        </w:rPr>
        <w:t xml:space="preserve">29.759.932/0001-02, com sede na Rua Sete de abril, nº 252, conjunto 120/121, 12º andar, Centro, São Paulo-SP, CEP 01044-903, associada ao SINDELIVRE sob nº 42212. </w:t>
      </w:r>
      <w:r w:rsidR="002439FC" w:rsidRPr="00A8084E">
        <w:rPr>
          <w:rFonts w:ascii="Arial" w:hAnsi="Arial" w:cs="Arial"/>
          <w:sz w:val="22"/>
          <w:szCs w:val="22"/>
        </w:rPr>
        <w:t xml:space="preserve">para </w:t>
      </w:r>
      <w:r w:rsidR="00346956" w:rsidRPr="00346956">
        <w:rPr>
          <w:rFonts w:ascii="Arial" w:hAnsi="Arial" w:cs="Arial"/>
          <w:sz w:val="22"/>
          <w:szCs w:val="22"/>
        </w:rPr>
        <w:t>1.1</w:t>
      </w:r>
      <w:r w:rsidR="00346956" w:rsidRPr="00346956">
        <w:rPr>
          <w:rFonts w:ascii="Arial" w:hAnsi="Arial" w:cs="Arial"/>
          <w:sz w:val="22"/>
          <w:szCs w:val="22"/>
        </w:rPr>
        <w:tab/>
        <w:t>Contratação de 01 (uma) assinatura anual do Periódico Técnico-Jurídico SLC – Solução em Licitações e Contratos</w:t>
      </w:r>
      <w:r w:rsidR="001D4213" w:rsidRPr="00A8084E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4D3B37" w:rsidRPr="00A8084E">
        <w:rPr>
          <w:rFonts w:ascii="Arial" w:hAnsi="Arial" w:cs="Arial"/>
          <w:sz w:val="22"/>
          <w:szCs w:val="22"/>
        </w:rPr>
        <w:t>conforme Termo de Referência em anexo.</w:t>
      </w:r>
    </w:p>
    <w:p w14:paraId="632DE6C1" w14:textId="77777777" w:rsidR="00EC28A5" w:rsidRPr="00A8084E" w:rsidRDefault="00EC28A5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742135" w14:textId="50A8255D" w:rsidR="00374DA4" w:rsidRDefault="003F7F3D" w:rsidP="009243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A8084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243D5" w:rsidRPr="009243D5">
        <w:rPr>
          <w:rFonts w:ascii="Arial" w:hAnsi="Arial" w:cs="Arial"/>
          <w:sz w:val="22"/>
          <w:szCs w:val="22"/>
        </w:rPr>
        <w:t>A necessidade desta contratação justifica-se pela demanda da Biblioteca e Memorial Legislativo</w:t>
      </w:r>
      <w:r w:rsidR="009243D5">
        <w:rPr>
          <w:rFonts w:ascii="Arial" w:hAnsi="Arial" w:cs="Arial"/>
          <w:sz w:val="22"/>
          <w:szCs w:val="22"/>
        </w:rPr>
        <w:t xml:space="preserve"> </w:t>
      </w:r>
      <w:r w:rsidR="009243D5" w:rsidRPr="009243D5">
        <w:rPr>
          <w:rFonts w:ascii="Arial" w:hAnsi="Arial" w:cs="Arial"/>
          <w:sz w:val="22"/>
          <w:szCs w:val="22"/>
        </w:rPr>
        <w:t>em prover material técnico especializado para a equipe de licitações e contratos. A solução on-line da</w:t>
      </w:r>
      <w:r w:rsidR="009243D5">
        <w:rPr>
          <w:rFonts w:ascii="Arial" w:hAnsi="Arial" w:cs="Arial"/>
          <w:sz w:val="22"/>
          <w:szCs w:val="22"/>
        </w:rPr>
        <w:t xml:space="preserve"> </w:t>
      </w:r>
      <w:r w:rsidR="009243D5" w:rsidRPr="009243D5">
        <w:rPr>
          <w:rFonts w:ascii="Arial" w:hAnsi="Arial" w:cs="Arial"/>
          <w:sz w:val="22"/>
          <w:szCs w:val="22"/>
        </w:rPr>
        <w:t>SGP é adequada pois oferece agilidade no acesso à doutrina e jurisprudência atualizada</w:t>
      </w:r>
      <w:r w:rsidR="00346956" w:rsidRPr="00346956">
        <w:rPr>
          <w:rFonts w:ascii="Arial" w:hAnsi="Arial" w:cs="Arial"/>
          <w:sz w:val="22"/>
          <w:szCs w:val="22"/>
        </w:rPr>
        <w:t>.</w:t>
      </w:r>
    </w:p>
    <w:p w14:paraId="2B360496" w14:textId="77777777" w:rsidR="00346956" w:rsidRDefault="00346956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58039F" w14:textId="19B23E2B" w:rsidR="00DD5AEA" w:rsidRPr="00A8084E" w:rsidRDefault="003F7F3D" w:rsidP="002E5B9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A8084E">
        <w:rPr>
          <w:rFonts w:ascii="Arial" w:hAnsi="Arial" w:cs="Arial"/>
          <w:b/>
          <w:bCs/>
          <w:sz w:val="22"/>
          <w:szCs w:val="22"/>
        </w:rPr>
        <w:t xml:space="preserve"> </w:t>
      </w:r>
      <w:r w:rsidR="002E5B94" w:rsidRPr="002E5B94">
        <w:rPr>
          <w:rFonts w:ascii="Arial" w:hAnsi="Arial" w:cs="Arial"/>
          <w:sz w:val="22"/>
          <w:szCs w:val="22"/>
        </w:rPr>
        <w:t>ficha</w:t>
      </w:r>
      <w:r w:rsidR="002E5B94">
        <w:rPr>
          <w:rFonts w:ascii="Arial" w:hAnsi="Arial" w:cs="Arial"/>
          <w:sz w:val="22"/>
          <w:szCs w:val="22"/>
        </w:rPr>
        <w:t xml:space="preserve"> </w:t>
      </w:r>
      <w:r w:rsidR="002E5B94" w:rsidRPr="002E5B94">
        <w:rPr>
          <w:rFonts w:ascii="Arial" w:hAnsi="Arial" w:cs="Arial"/>
          <w:sz w:val="22"/>
          <w:szCs w:val="22"/>
        </w:rPr>
        <w:t>nº.12 – 3.3.90.39.00 – outros serviços de terceiros – pessoa jurídica, subelemento</w:t>
      </w:r>
      <w:r w:rsidR="002E5B94">
        <w:rPr>
          <w:rFonts w:ascii="Arial" w:hAnsi="Arial" w:cs="Arial"/>
          <w:sz w:val="22"/>
          <w:szCs w:val="22"/>
        </w:rPr>
        <w:t xml:space="preserve"> </w:t>
      </w:r>
      <w:r w:rsidR="002E5B94" w:rsidRPr="002E5B94">
        <w:rPr>
          <w:rFonts w:ascii="Arial" w:hAnsi="Arial" w:cs="Arial"/>
          <w:sz w:val="22"/>
          <w:szCs w:val="22"/>
        </w:rPr>
        <w:t>nº 01 – assinaturas de periódicos e anuidades.</w:t>
      </w:r>
    </w:p>
    <w:p w14:paraId="47AF8878" w14:textId="77777777" w:rsidR="001321FE" w:rsidRPr="00A8084E" w:rsidRDefault="001321FE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323CFF7" w14:textId="024E7752" w:rsidR="003F7F3D" w:rsidRDefault="008176F9" w:rsidP="00AA3A3E">
      <w:pPr>
        <w:spacing w:line="360" w:lineRule="auto"/>
        <w:jc w:val="both"/>
      </w:pPr>
      <w:r w:rsidRPr="00A8084E">
        <w:rPr>
          <w:rFonts w:ascii="Arial" w:hAnsi="Arial" w:cs="Arial"/>
          <w:sz w:val="22"/>
          <w:szCs w:val="22"/>
        </w:rPr>
        <w:t xml:space="preserve">Eventuais manifestações </w:t>
      </w:r>
      <w:r w:rsidR="009243D5" w:rsidRPr="005F40E2">
        <w:rPr>
          <w:rFonts w:ascii="Arial" w:hAnsi="Arial" w:cs="Arial"/>
          <w:sz w:val="22"/>
          <w:szCs w:val="22"/>
        </w:rPr>
        <w:t xml:space="preserve">deverão ser encaminhadas ao Setor de Suprimentos e Patrimônio até o dia </w:t>
      </w:r>
      <w:r w:rsidR="002E5B94">
        <w:rPr>
          <w:rFonts w:ascii="Arial" w:hAnsi="Arial" w:cs="Arial"/>
          <w:b/>
          <w:sz w:val="22"/>
          <w:szCs w:val="22"/>
        </w:rPr>
        <w:t>17/04/2026</w:t>
      </w:r>
      <w:r w:rsidR="009243D5"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243D5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9243D5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9243D5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9243D5" w:rsidRPr="005F40E2">
        <w:rPr>
          <w:rFonts w:ascii="Arial" w:hAnsi="Arial" w:cs="Arial"/>
          <w:sz w:val="22"/>
          <w:szCs w:val="22"/>
        </w:rPr>
        <w:t xml:space="preserve">com cópia para </w:t>
      </w:r>
      <w:hyperlink r:id="rId9" w:history="1">
        <w:r w:rsidR="009243D5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1B11C603" w14:textId="77777777" w:rsidR="00501D8D" w:rsidRPr="00A8084E" w:rsidRDefault="00501D8D" w:rsidP="00AA3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250DC4" w14:textId="20616D4B" w:rsidR="00325012" w:rsidRPr="00A8084E" w:rsidRDefault="003F7F3D" w:rsidP="00AA3A3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 xml:space="preserve">Valor estimado da </w:t>
      </w:r>
      <w:r w:rsidR="00404B44" w:rsidRPr="00A8084E">
        <w:rPr>
          <w:rFonts w:ascii="Arial" w:hAnsi="Arial" w:cs="Arial"/>
          <w:sz w:val="22"/>
          <w:szCs w:val="22"/>
        </w:rPr>
        <w:t>contratação</w:t>
      </w:r>
      <w:r w:rsidRPr="00A8084E">
        <w:rPr>
          <w:rFonts w:ascii="Arial" w:hAnsi="Arial" w:cs="Arial"/>
          <w:sz w:val="22"/>
          <w:szCs w:val="22"/>
        </w:rPr>
        <w:t xml:space="preserve"> é de</w:t>
      </w:r>
      <w:r w:rsidRPr="00A8084E">
        <w:rPr>
          <w:rFonts w:ascii="Arial" w:hAnsi="Arial" w:cs="Arial"/>
          <w:b/>
          <w:sz w:val="22"/>
          <w:szCs w:val="22"/>
        </w:rPr>
        <w:t xml:space="preserve"> </w:t>
      </w:r>
      <w:r w:rsidR="009243D5" w:rsidRPr="009243D5">
        <w:rPr>
          <w:rFonts w:ascii="Arial" w:hAnsi="Arial" w:cs="Arial"/>
          <w:b/>
          <w:sz w:val="22"/>
          <w:szCs w:val="22"/>
          <w:shd w:val="clear" w:color="auto" w:fill="FFFFFF"/>
        </w:rPr>
        <w:t>R$ 9.702,00 (nove mil e setecentos e dois reais)</w:t>
      </w:r>
    </w:p>
    <w:p w14:paraId="74D95E42" w14:textId="77777777" w:rsidR="001321FE" w:rsidRPr="00A8084E" w:rsidRDefault="001321FE" w:rsidP="00422F4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54926C2" w14:textId="7E1AC4AF" w:rsidR="001D59A2" w:rsidRPr="00A8084E" w:rsidRDefault="003F7F3D" w:rsidP="001321F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 xml:space="preserve">Santa Bárbara d’Oeste, </w:t>
      </w:r>
      <w:r w:rsidR="002E5B94">
        <w:rPr>
          <w:rFonts w:ascii="Arial" w:hAnsi="Arial" w:cs="Arial"/>
          <w:sz w:val="22"/>
          <w:szCs w:val="22"/>
        </w:rPr>
        <w:t>14 de abril de 2026.</w:t>
      </w:r>
    </w:p>
    <w:p w14:paraId="5485D097" w14:textId="77777777" w:rsidR="0049495F" w:rsidRPr="00A8084E" w:rsidRDefault="0049495F" w:rsidP="00594586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399C1B71" w14:textId="2F9A7BA2" w:rsidR="00594586" w:rsidRPr="00A8084E" w:rsidRDefault="0049495F" w:rsidP="0059458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A8084E" w:rsidRDefault="00DD5AEA" w:rsidP="00D4503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8084E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A8084E" w:rsidSect="002F7992">
      <w:headerReference w:type="default" r:id="rId10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338F" w14:textId="77777777" w:rsidR="00B35223" w:rsidRDefault="00B35223" w:rsidP="00FC6284">
      <w:r>
        <w:separator/>
      </w:r>
    </w:p>
  </w:endnote>
  <w:endnote w:type="continuationSeparator" w:id="0">
    <w:p w14:paraId="263BCDCB" w14:textId="77777777" w:rsidR="00B35223" w:rsidRDefault="00B35223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14454" w14:textId="77777777" w:rsidR="00B35223" w:rsidRDefault="00B35223" w:rsidP="00FC6284">
      <w:r>
        <w:separator/>
      </w:r>
    </w:p>
  </w:footnote>
  <w:footnote w:type="continuationSeparator" w:id="0">
    <w:p w14:paraId="1D006DD5" w14:textId="77777777" w:rsidR="00B35223" w:rsidRDefault="00B35223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6333">
    <w:abstractNumId w:val="10"/>
  </w:num>
  <w:num w:numId="2" w16cid:durableId="1012151518">
    <w:abstractNumId w:val="7"/>
  </w:num>
  <w:num w:numId="3" w16cid:durableId="376050069">
    <w:abstractNumId w:val="0"/>
  </w:num>
  <w:num w:numId="4" w16cid:durableId="1308123371">
    <w:abstractNumId w:val="14"/>
  </w:num>
  <w:num w:numId="5" w16cid:durableId="1944145167">
    <w:abstractNumId w:val="16"/>
  </w:num>
  <w:num w:numId="6" w16cid:durableId="1280143387">
    <w:abstractNumId w:val="13"/>
  </w:num>
  <w:num w:numId="7" w16cid:durableId="1630210828">
    <w:abstractNumId w:val="6"/>
  </w:num>
  <w:num w:numId="8" w16cid:durableId="684133471">
    <w:abstractNumId w:val="8"/>
  </w:num>
  <w:num w:numId="9" w16cid:durableId="1678071979">
    <w:abstractNumId w:val="18"/>
  </w:num>
  <w:num w:numId="10" w16cid:durableId="587350708">
    <w:abstractNumId w:val="19"/>
  </w:num>
  <w:num w:numId="11" w16cid:durableId="1988705862">
    <w:abstractNumId w:val="11"/>
  </w:num>
  <w:num w:numId="12" w16cid:durableId="424501011">
    <w:abstractNumId w:val="17"/>
  </w:num>
  <w:num w:numId="13" w16cid:durableId="1418866606">
    <w:abstractNumId w:val="3"/>
  </w:num>
  <w:num w:numId="14" w16cid:durableId="583688498">
    <w:abstractNumId w:val="5"/>
  </w:num>
  <w:num w:numId="15" w16cid:durableId="797187913">
    <w:abstractNumId w:val="15"/>
  </w:num>
  <w:num w:numId="16" w16cid:durableId="1074549450">
    <w:abstractNumId w:val="12"/>
  </w:num>
  <w:num w:numId="17" w16cid:durableId="721946570">
    <w:abstractNumId w:val="1"/>
  </w:num>
  <w:num w:numId="18" w16cid:durableId="1470630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0906660">
    <w:abstractNumId w:val="2"/>
  </w:num>
  <w:num w:numId="20" w16cid:durableId="1635714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2995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904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4213"/>
    <w:rsid w:val="001D59A2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39FC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5B94"/>
    <w:rsid w:val="002E70E7"/>
    <w:rsid w:val="002E776F"/>
    <w:rsid w:val="002F672A"/>
    <w:rsid w:val="002F7992"/>
    <w:rsid w:val="00300303"/>
    <w:rsid w:val="003003EE"/>
    <w:rsid w:val="00303BA7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33DB5"/>
    <w:rsid w:val="003367CF"/>
    <w:rsid w:val="00336D2A"/>
    <w:rsid w:val="003370F6"/>
    <w:rsid w:val="00344677"/>
    <w:rsid w:val="00346956"/>
    <w:rsid w:val="0035502B"/>
    <w:rsid w:val="00355D37"/>
    <w:rsid w:val="00357149"/>
    <w:rsid w:val="003672E0"/>
    <w:rsid w:val="003703B0"/>
    <w:rsid w:val="003707B4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3B37"/>
    <w:rsid w:val="004D4442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176F9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152A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3D5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02CB"/>
    <w:rsid w:val="009C2D67"/>
    <w:rsid w:val="009C724A"/>
    <w:rsid w:val="009D79AA"/>
    <w:rsid w:val="009E078F"/>
    <w:rsid w:val="009E1319"/>
    <w:rsid w:val="009E2A55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33627"/>
    <w:rsid w:val="00A415A4"/>
    <w:rsid w:val="00A41A2B"/>
    <w:rsid w:val="00A4550E"/>
    <w:rsid w:val="00A45578"/>
    <w:rsid w:val="00A500A5"/>
    <w:rsid w:val="00A529E0"/>
    <w:rsid w:val="00A54F12"/>
    <w:rsid w:val="00A5667E"/>
    <w:rsid w:val="00A60BFB"/>
    <w:rsid w:val="00A62114"/>
    <w:rsid w:val="00A62D44"/>
    <w:rsid w:val="00A62E3A"/>
    <w:rsid w:val="00A66587"/>
    <w:rsid w:val="00A7334E"/>
    <w:rsid w:val="00A808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02A3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5223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616C"/>
    <w:rsid w:val="00BC1026"/>
    <w:rsid w:val="00BC11E6"/>
    <w:rsid w:val="00BD0D5B"/>
    <w:rsid w:val="00BD1161"/>
    <w:rsid w:val="00BD1EAD"/>
    <w:rsid w:val="00BD2933"/>
    <w:rsid w:val="00BD64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13927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1701E"/>
    <w:rsid w:val="00D2414B"/>
    <w:rsid w:val="00D2500B"/>
    <w:rsid w:val="00D250D1"/>
    <w:rsid w:val="00D26732"/>
    <w:rsid w:val="00D273E5"/>
    <w:rsid w:val="00D2749D"/>
    <w:rsid w:val="00D33044"/>
    <w:rsid w:val="00D3388C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14E84"/>
    <w:rsid w:val="00F168CC"/>
    <w:rsid w:val="00F16D1C"/>
    <w:rsid w:val="00F17E1A"/>
    <w:rsid w:val="00F21696"/>
    <w:rsid w:val="00F22DFF"/>
    <w:rsid w:val="00F23C85"/>
    <w:rsid w:val="00F24B36"/>
    <w:rsid w:val="00F3096C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D06A533D-7310-46D6-9952-8B15BF6B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B1EC-FD31-4B22-B7E1-08FDDE2D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6</cp:revision>
  <cp:lastPrinted>2024-08-02T15:20:00Z</cp:lastPrinted>
  <dcterms:created xsi:type="dcterms:W3CDTF">2025-04-01T19:38:00Z</dcterms:created>
  <dcterms:modified xsi:type="dcterms:W3CDTF">2026-04-14T12:46:00Z</dcterms:modified>
</cp:coreProperties>
</file>