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7D50D1" w:rsidRPr="00A93459" w:rsidRDefault="007D50D1" w:rsidP="00FE2164">
      <w:pPr>
        <w:ind w:left="56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 xml:space="preserve">EDITAL DE </w:t>
      </w:r>
      <w:r w:rsidR="008F180F" w:rsidRPr="00A93459">
        <w:rPr>
          <w:rFonts w:asciiTheme="minorHAnsi" w:hAnsiTheme="minorHAnsi" w:cstheme="minorHAnsi"/>
          <w:b/>
          <w:sz w:val="28"/>
          <w:szCs w:val="28"/>
          <w:u w:val="single"/>
        </w:rPr>
        <w:t xml:space="preserve">ABERTURA DE </w:t>
      </w: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LICITAÇÃO</w:t>
      </w:r>
    </w:p>
    <w:p w:rsidR="007D50D1" w:rsidRPr="00A93459" w:rsidRDefault="007D50D1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A7B54" w:rsidRPr="00A93459" w:rsidRDefault="00DA7B54" w:rsidP="006632E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A93459" w:rsidRDefault="007D50D1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A93459" w:rsidRDefault="007D50D1" w:rsidP="00FE20B0">
      <w:pPr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A93459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="00BD702C" w:rsidRPr="00A9345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A93459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A9345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A93459">
        <w:rPr>
          <w:rFonts w:asciiTheme="minorHAnsi" w:hAnsiTheme="minorHAnsi" w:cstheme="minorHAnsi"/>
          <w:sz w:val="28"/>
          <w:szCs w:val="28"/>
        </w:rPr>
        <w:t>n°</w:t>
      </w:r>
      <w:r w:rsidR="00BF5772">
        <w:rPr>
          <w:rFonts w:asciiTheme="minorHAnsi" w:hAnsiTheme="minorHAnsi" w:cstheme="minorHAnsi"/>
          <w:sz w:val="28"/>
          <w:szCs w:val="28"/>
        </w:rPr>
        <w:t xml:space="preserve"> 4025</w:t>
      </w:r>
      <w:r w:rsidR="00CF7B9B" w:rsidRPr="00A93459">
        <w:rPr>
          <w:rFonts w:asciiTheme="minorHAnsi" w:hAnsiTheme="minorHAnsi" w:cstheme="minorHAnsi"/>
          <w:sz w:val="28"/>
          <w:szCs w:val="28"/>
        </w:rPr>
        <w:t>/13</w:t>
      </w:r>
      <w:r w:rsidR="00895415" w:rsidRPr="00A93459">
        <w:rPr>
          <w:rFonts w:asciiTheme="minorHAnsi" w:hAnsiTheme="minorHAnsi" w:cstheme="minorHAnsi"/>
          <w:sz w:val="28"/>
          <w:szCs w:val="28"/>
        </w:rPr>
        <w:t>.</w:t>
      </w:r>
    </w:p>
    <w:p w:rsidR="007D50D1" w:rsidRPr="00A93459" w:rsidRDefault="0032796D" w:rsidP="00FE20B0">
      <w:pPr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A93459">
        <w:rPr>
          <w:rFonts w:asciiTheme="minorHAnsi" w:hAnsiTheme="minorHAnsi" w:cstheme="minorHAnsi"/>
          <w:b/>
          <w:sz w:val="28"/>
          <w:szCs w:val="28"/>
        </w:rPr>
        <w:t>:</w:t>
      </w:r>
      <w:r w:rsidR="00BD702C" w:rsidRPr="00A9345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A93459">
        <w:rPr>
          <w:rFonts w:asciiTheme="minorHAnsi" w:hAnsiTheme="minorHAnsi" w:cstheme="minorHAnsi"/>
          <w:sz w:val="28"/>
          <w:szCs w:val="28"/>
        </w:rPr>
        <w:t>n°</w:t>
      </w:r>
      <w:proofErr w:type="gramStart"/>
      <w:r w:rsidR="005C7DEA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BF5772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BF5772">
        <w:rPr>
          <w:rFonts w:asciiTheme="minorHAnsi" w:hAnsiTheme="minorHAnsi" w:cstheme="minorHAnsi"/>
          <w:sz w:val="28"/>
          <w:szCs w:val="28"/>
        </w:rPr>
        <w:t>07</w:t>
      </w:r>
      <w:r w:rsidR="007D50D1" w:rsidRPr="00A93459">
        <w:rPr>
          <w:rFonts w:asciiTheme="minorHAnsi" w:hAnsiTheme="minorHAnsi" w:cstheme="minorHAnsi"/>
          <w:sz w:val="28"/>
          <w:szCs w:val="28"/>
        </w:rPr>
        <w:t>/</w:t>
      </w:r>
      <w:r w:rsidR="00C85E81" w:rsidRPr="00A93459">
        <w:rPr>
          <w:rFonts w:asciiTheme="minorHAnsi" w:hAnsiTheme="minorHAnsi" w:cstheme="minorHAnsi"/>
          <w:sz w:val="28"/>
          <w:szCs w:val="28"/>
        </w:rPr>
        <w:t>1</w:t>
      </w:r>
      <w:r w:rsidR="00CF7B9B" w:rsidRPr="00A93459">
        <w:rPr>
          <w:rFonts w:asciiTheme="minorHAnsi" w:hAnsiTheme="minorHAnsi" w:cstheme="minorHAnsi"/>
          <w:sz w:val="28"/>
          <w:szCs w:val="28"/>
        </w:rPr>
        <w:t>3</w:t>
      </w:r>
      <w:r w:rsidR="00895415" w:rsidRPr="00A93459">
        <w:rPr>
          <w:rFonts w:asciiTheme="minorHAnsi" w:hAnsiTheme="minorHAnsi" w:cstheme="minorHAnsi"/>
          <w:sz w:val="28"/>
          <w:szCs w:val="28"/>
        </w:rPr>
        <w:t>.</w:t>
      </w:r>
    </w:p>
    <w:p w:rsidR="00B75260" w:rsidRPr="00A93459" w:rsidRDefault="00440D1C" w:rsidP="0035527C">
      <w:pPr>
        <w:ind w:left="567" w:right="43" w:hanging="27"/>
        <w:jc w:val="both"/>
        <w:rPr>
          <w:rFonts w:asciiTheme="minorHAnsi" w:hAnsiTheme="minorHAnsi" w:cs="Calibri"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="007D50D1" w:rsidRPr="00A93459">
        <w:rPr>
          <w:rFonts w:asciiTheme="minorHAnsi" w:hAnsiTheme="minorHAnsi" w:cstheme="minorHAnsi"/>
          <w:b/>
          <w:sz w:val="28"/>
          <w:szCs w:val="28"/>
        </w:rPr>
        <w:t>:</w:t>
      </w:r>
      <w:r w:rsidR="00F17834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BF5772" w:rsidRPr="00BF5772">
        <w:rPr>
          <w:rFonts w:asciiTheme="minorHAnsi" w:hAnsiTheme="minorHAnsi"/>
          <w:sz w:val="28"/>
          <w:szCs w:val="28"/>
        </w:rPr>
        <w:t xml:space="preserve">Contratação de empresa especializada para fornecimento, por meio de cessão de uso, de Sistema de gestão automatizada dos trabalhos legislativos em plenário, de Sistema de gestão do processo legislativo e </w:t>
      </w:r>
      <w:r w:rsidR="00BF5772">
        <w:rPr>
          <w:rFonts w:asciiTheme="minorHAnsi" w:hAnsiTheme="minorHAnsi"/>
          <w:sz w:val="28"/>
          <w:szCs w:val="28"/>
        </w:rPr>
        <w:t>de Portal do legislativo na web</w:t>
      </w:r>
      <w:r w:rsidR="00BF5772" w:rsidRPr="00BF5772">
        <w:rPr>
          <w:rFonts w:asciiTheme="minorHAnsi" w:hAnsiTheme="minorHAnsi"/>
          <w:sz w:val="28"/>
          <w:szCs w:val="28"/>
        </w:rPr>
        <w:t>.</w:t>
      </w:r>
    </w:p>
    <w:p w:rsidR="00935785" w:rsidRPr="00A93459" w:rsidRDefault="00935785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0" w:name="_GoBack"/>
    </w:p>
    <w:bookmarkEnd w:id="0"/>
    <w:p w:rsidR="00FE2022" w:rsidRPr="00A93459" w:rsidRDefault="00951FDA" w:rsidP="005C7DEA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Data da Realização</w:t>
      </w:r>
      <w:r w:rsidR="007D50D1" w:rsidRPr="00A93459">
        <w:rPr>
          <w:rFonts w:asciiTheme="minorHAnsi" w:hAnsiTheme="minorHAnsi" w:cstheme="minorHAnsi"/>
          <w:sz w:val="28"/>
          <w:szCs w:val="28"/>
        </w:rPr>
        <w:t>:</w:t>
      </w:r>
      <w:r w:rsidR="00BD702C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BF5772">
        <w:rPr>
          <w:rFonts w:asciiTheme="minorHAnsi" w:hAnsiTheme="minorHAnsi" w:cstheme="minorHAnsi"/>
          <w:sz w:val="28"/>
          <w:szCs w:val="28"/>
        </w:rPr>
        <w:t>24</w:t>
      </w:r>
      <w:r w:rsidR="00B75260" w:rsidRPr="00A93459">
        <w:rPr>
          <w:rFonts w:asciiTheme="minorHAnsi" w:hAnsiTheme="minorHAnsi" w:cstheme="minorHAnsi"/>
          <w:sz w:val="28"/>
          <w:szCs w:val="28"/>
        </w:rPr>
        <w:t xml:space="preserve"> de julho</w:t>
      </w:r>
      <w:r w:rsidR="0012589C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6C430A" w:rsidRPr="00A93459">
        <w:rPr>
          <w:rFonts w:asciiTheme="minorHAnsi" w:hAnsiTheme="minorHAnsi" w:cstheme="minorHAnsi"/>
          <w:sz w:val="28"/>
          <w:szCs w:val="28"/>
        </w:rPr>
        <w:t>de 201</w:t>
      </w:r>
      <w:r w:rsidR="00CF7B9B" w:rsidRPr="00A93459">
        <w:rPr>
          <w:rFonts w:asciiTheme="minorHAnsi" w:hAnsiTheme="minorHAnsi" w:cstheme="minorHAnsi"/>
          <w:sz w:val="28"/>
          <w:szCs w:val="28"/>
        </w:rPr>
        <w:t>3</w:t>
      </w:r>
      <w:r w:rsidR="00B64DA9" w:rsidRPr="00A93459">
        <w:rPr>
          <w:rFonts w:asciiTheme="minorHAnsi" w:hAnsiTheme="minorHAnsi" w:cstheme="minorHAnsi"/>
          <w:sz w:val="28"/>
          <w:szCs w:val="28"/>
        </w:rPr>
        <w:t xml:space="preserve"> às </w:t>
      </w:r>
      <w:proofErr w:type="gramStart"/>
      <w:r w:rsidR="00B64DA9" w:rsidRPr="00A93459">
        <w:rPr>
          <w:rFonts w:asciiTheme="minorHAnsi" w:hAnsiTheme="minorHAnsi" w:cstheme="minorHAnsi"/>
          <w:sz w:val="28"/>
          <w:szCs w:val="28"/>
        </w:rPr>
        <w:t>13</w:t>
      </w:r>
      <w:r w:rsidR="006C430A" w:rsidRPr="00A93459">
        <w:rPr>
          <w:rFonts w:asciiTheme="minorHAnsi" w:hAnsiTheme="minorHAnsi" w:cstheme="minorHAnsi"/>
          <w:sz w:val="28"/>
          <w:szCs w:val="28"/>
        </w:rPr>
        <w:t>:00</w:t>
      </w:r>
      <w:proofErr w:type="gramEnd"/>
      <w:r w:rsidR="00BD702C" w:rsidRPr="00A93459">
        <w:rPr>
          <w:rFonts w:asciiTheme="minorHAnsi" w:hAnsiTheme="minorHAnsi" w:cstheme="minorHAnsi"/>
          <w:sz w:val="28"/>
          <w:szCs w:val="28"/>
        </w:rPr>
        <w:t xml:space="preserve"> h</w:t>
      </w:r>
      <w:r w:rsidR="00FE2022" w:rsidRPr="00A93459">
        <w:rPr>
          <w:rFonts w:asciiTheme="minorHAnsi" w:hAnsiTheme="minorHAnsi" w:cstheme="minorHAnsi"/>
          <w:sz w:val="28"/>
          <w:szCs w:val="28"/>
        </w:rPr>
        <w:t>.</w:t>
      </w:r>
      <w:r w:rsidR="00BF2A83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B75260" w:rsidRPr="00A93459">
        <w:rPr>
          <w:rFonts w:asciiTheme="minorHAnsi" w:hAnsiTheme="minorHAnsi" w:cstheme="minorHAnsi"/>
          <w:sz w:val="28"/>
          <w:szCs w:val="28"/>
        </w:rPr>
        <w:t>(horário de Brasília-DF).</w:t>
      </w:r>
    </w:p>
    <w:p w:rsidR="00951FDA" w:rsidRPr="00A93459" w:rsidRDefault="00951FDA" w:rsidP="00951FDA">
      <w:pPr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OBS.</w:t>
      </w:r>
      <w:r w:rsidRPr="00A93459">
        <w:rPr>
          <w:rFonts w:asciiTheme="minorHAnsi" w:hAnsiTheme="minorHAnsi" w:cstheme="minorHAnsi"/>
          <w:sz w:val="28"/>
          <w:szCs w:val="28"/>
        </w:rPr>
        <w:t xml:space="preserve">: O edital completo poderá ser obtido através do site </w:t>
      </w:r>
      <w:hyperlink r:id="rId6" w:history="1">
        <w:r w:rsidRPr="00A93459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www.camarasantabarbara.sp.gov.br</w:t>
        </w:r>
      </w:hyperlink>
      <w:r w:rsidRPr="00A93459">
        <w:rPr>
          <w:rFonts w:asciiTheme="minorHAnsi" w:hAnsiTheme="minorHAnsi" w:cstheme="minorHAnsi"/>
          <w:sz w:val="28"/>
          <w:szCs w:val="28"/>
        </w:rPr>
        <w:t xml:space="preserve"> ou no Setor de Suprimentos da Câmara Municipal, si</w:t>
      </w:r>
      <w:r w:rsidR="00B75260" w:rsidRPr="00A93459">
        <w:rPr>
          <w:rFonts w:asciiTheme="minorHAnsi" w:hAnsiTheme="minorHAnsi" w:cstheme="minorHAnsi"/>
          <w:sz w:val="28"/>
          <w:szCs w:val="28"/>
        </w:rPr>
        <w:t>tuada à Rodovia SP 306 nº 1001, Jardim Primavera - Santa Bárbara d’Oeste,</w:t>
      </w:r>
      <w:r w:rsidRPr="00A93459">
        <w:rPr>
          <w:rFonts w:asciiTheme="minorHAnsi" w:hAnsiTheme="minorHAnsi" w:cstheme="minorHAnsi"/>
          <w:sz w:val="28"/>
          <w:szCs w:val="28"/>
        </w:rPr>
        <w:t xml:space="preserve"> de segunda à sexta-feira, no horário de expediente.</w:t>
      </w:r>
    </w:p>
    <w:p w:rsidR="00951FDA" w:rsidRPr="00A93459" w:rsidRDefault="00951FDA" w:rsidP="002A660C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A93459" w:rsidRDefault="00FE2022" w:rsidP="002A660C">
      <w:pPr>
        <w:ind w:left="540" w:right="-99"/>
        <w:jc w:val="both"/>
        <w:rPr>
          <w:rFonts w:asciiTheme="minorHAnsi" w:hAnsiTheme="minorHAnsi"/>
          <w:sz w:val="28"/>
          <w:szCs w:val="28"/>
        </w:rPr>
      </w:pPr>
      <w:r w:rsidRPr="00A93459">
        <w:rPr>
          <w:rFonts w:asciiTheme="minorHAnsi" w:hAnsiTheme="minorHAnsi"/>
          <w:sz w:val="28"/>
          <w:szCs w:val="28"/>
        </w:rPr>
        <w:t xml:space="preserve">Santa Bárbara d’Oeste, </w:t>
      </w:r>
      <w:r w:rsidR="00BF5772">
        <w:rPr>
          <w:rFonts w:asciiTheme="minorHAnsi" w:hAnsiTheme="minorHAnsi"/>
          <w:sz w:val="28"/>
          <w:szCs w:val="28"/>
        </w:rPr>
        <w:t xml:space="preserve"> 04 de julho</w:t>
      </w:r>
      <w:r w:rsidR="005C7DEA" w:rsidRPr="00A93459">
        <w:rPr>
          <w:rFonts w:asciiTheme="minorHAnsi" w:hAnsiTheme="minorHAnsi"/>
          <w:sz w:val="28"/>
          <w:szCs w:val="28"/>
        </w:rPr>
        <w:t xml:space="preserve"> de 201</w:t>
      </w:r>
      <w:r w:rsidR="00CF7B9B" w:rsidRPr="00A93459">
        <w:rPr>
          <w:rFonts w:asciiTheme="minorHAnsi" w:hAnsiTheme="minorHAnsi"/>
          <w:sz w:val="28"/>
          <w:szCs w:val="28"/>
        </w:rPr>
        <w:t>3</w:t>
      </w:r>
      <w:r w:rsidR="005C7DEA" w:rsidRPr="00A93459">
        <w:rPr>
          <w:rFonts w:asciiTheme="minorHAnsi" w:hAnsiTheme="minorHAnsi"/>
          <w:sz w:val="28"/>
          <w:szCs w:val="28"/>
        </w:rPr>
        <w:t>.</w:t>
      </w:r>
    </w:p>
    <w:p w:rsidR="009F0726" w:rsidRPr="00A93459" w:rsidRDefault="009F0726" w:rsidP="009F0726">
      <w:pPr>
        <w:ind w:right="43"/>
        <w:jc w:val="both"/>
        <w:rPr>
          <w:rFonts w:asciiTheme="minorHAnsi" w:hAnsiTheme="minorHAnsi"/>
          <w:sz w:val="28"/>
          <w:szCs w:val="28"/>
        </w:rPr>
      </w:pPr>
    </w:p>
    <w:p w:rsidR="003B4068" w:rsidRPr="00A93459" w:rsidRDefault="003B4068" w:rsidP="009F0726">
      <w:pPr>
        <w:ind w:right="43"/>
        <w:jc w:val="both"/>
        <w:rPr>
          <w:rFonts w:asciiTheme="minorHAnsi" w:hAnsiTheme="minorHAnsi"/>
          <w:sz w:val="28"/>
          <w:szCs w:val="28"/>
        </w:rPr>
      </w:pPr>
    </w:p>
    <w:p w:rsidR="00B75260" w:rsidRPr="00A93459" w:rsidRDefault="00B75260" w:rsidP="00B75260">
      <w:pPr>
        <w:rPr>
          <w:rFonts w:asciiTheme="minorHAnsi" w:hAnsiTheme="minorHAnsi" w:cs="Calibri"/>
          <w:sz w:val="28"/>
          <w:szCs w:val="28"/>
        </w:rPr>
      </w:pPr>
    </w:p>
    <w:p w:rsidR="00B75260" w:rsidRPr="00A93459" w:rsidRDefault="00B75260" w:rsidP="00B75260">
      <w:pPr>
        <w:autoSpaceDE w:val="0"/>
        <w:autoSpaceDN w:val="0"/>
        <w:adjustRightInd w:val="0"/>
        <w:rPr>
          <w:rFonts w:asciiTheme="minorHAnsi" w:eastAsia="ArialMT" w:hAnsiTheme="minorHAnsi" w:cs="ArialMT"/>
          <w:sz w:val="28"/>
          <w:szCs w:val="28"/>
        </w:rPr>
      </w:pPr>
      <w:r w:rsidRPr="00A93459">
        <w:rPr>
          <w:rFonts w:asciiTheme="minorHAnsi" w:eastAsia="ArialMT" w:hAnsiTheme="minorHAnsi" w:cs="ArialMT"/>
          <w:sz w:val="28"/>
          <w:szCs w:val="28"/>
        </w:rPr>
        <w:t xml:space="preserve">          Guilherme </w:t>
      </w:r>
      <w:proofErr w:type="spellStart"/>
      <w:r w:rsidRPr="00A93459">
        <w:rPr>
          <w:rFonts w:asciiTheme="minorHAnsi" w:eastAsia="ArialMT" w:hAnsiTheme="minorHAnsi" w:cs="ArialMT"/>
          <w:sz w:val="28"/>
          <w:szCs w:val="28"/>
        </w:rPr>
        <w:t>Trevizoli</w:t>
      </w:r>
      <w:proofErr w:type="spellEnd"/>
      <w:r w:rsidRPr="00A93459">
        <w:rPr>
          <w:rFonts w:asciiTheme="minorHAnsi" w:eastAsia="ArialMT" w:hAnsiTheme="minorHAnsi" w:cs="ArialMT"/>
          <w:sz w:val="28"/>
          <w:szCs w:val="28"/>
        </w:rPr>
        <w:t xml:space="preserve"> Salomão</w:t>
      </w:r>
    </w:p>
    <w:p w:rsidR="00B75260" w:rsidRPr="00A93459" w:rsidRDefault="00B75260" w:rsidP="00B75260">
      <w:pPr>
        <w:autoSpaceDE w:val="0"/>
        <w:autoSpaceDN w:val="0"/>
        <w:adjustRightInd w:val="0"/>
        <w:ind w:left="567" w:hanging="567"/>
        <w:rPr>
          <w:rFonts w:asciiTheme="minorHAnsi" w:eastAsia="ArialMT" w:hAnsiTheme="minorHAnsi" w:cs="ArialMT"/>
          <w:sz w:val="28"/>
          <w:szCs w:val="28"/>
        </w:rPr>
      </w:pPr>
      <w:r w:rsidRPr="00A93459">
        <w:rPr>
          <w:rFonts w:asciiTheme="minorHAnsi" w:eastAsia="ArialMT" w:hAnsiTheme="minorHAnsi" w:cs="ArialMT"/>
          <w:sz w:val="28"/>
          <w:szCs w:val="28"/>
        </w:rPr>
        <w:t xml:space="preserve">          Pregoeiro</w:t>
      </w:r>
    </w:p>
    <w:p w:rsidR="002A660C" w:rsidRPr="00A93459" w:rsidRDefault="002A660C" w:rsidP="002A660C">
      <w:pPr>
        <w:ind w:left="540"/>
        <w:jc w:val="both"/>
        <w:rPr>
          <w:rFonts w:asciiTheme="minorHAnsi" w:hAnsiTheme="minorHAnsi"/>
          <w:sz w:val="28"/>
          <w:szCs w:val="28"/>
        </w:rPr>
      </w:pPr>
    </w:p>
    <w:sectPr w:rsidR="002A660C" w:rsidRPr="00A93459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2589C"/>
    <w:rsid w:val="001B7181"/>
    <w:rsid w:val="00276297"/>
    <w:rsid w:val="002A660C"/>
    <w:rsid w:val="00301689"/>
    <w:rsid w:val="00324EB1"/>
    <w:rsid w:val="0032796D"/>
    <w:rsid w:val="0035182D"/>
    <w:rsid w:val="0035527C"/>
    <w:rsid w:val="00362FC5"/>
    <w:rsid w:val="003B4068"/>
    <w:rsid w:val="003D764C"/>
    <w:rsid w:val="003E24D1"/>
    <w:rsid w:val="00400441"/>
    <w:rsid w:val="00440D1C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C28B4"/>
    <w:rsid w:val="006C430A"/>
    <w:rsid w:val="006E6167"/>
    <w:rsid w:val="00745055"/>
    <w:rsid w:val="00762D9F"/>
    <w:rsid w:val="00780B82"/>
    <w:rsid w:val="007D50D1"/>
    <w:rsid w:val="007E11EF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71BD-DF5A-4658-9A1F-4D9E0B59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25</cp:revision>
  <cp:lastPrinted>2013-06-20T20:18:00Z</cp:lastPrinted>
  <dcterms:created xsi:type="dcterms:W3CDTF">2011-06-28T17:06:00Z</dcterms:created>
  <dcterms:modified xsi:type="dcterms:W3CDTF">2013-07-04T20:04:00Z</dcterms:modified>
</cp:coreProperties>
</file>