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6074D4">
      <w:pPr>
        <w:ind w:left="567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6074D4" w:rsidP="007D50D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COMUNICADO DE RESULTADO DE LICITAÇÃO</w:t>
      </w: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8257E2">
        <w:rPr>
          <w:rFonts w:asciiTheme="minorHAnsi" w:hAnsiTheme="minorHAnsi" w:cstheme="minorHAnsi"/>
        </w:rPr>
        <w:t>04.044</w:t>
      </w:r>
      <w:r w:rsidR="00C85E81" w:rsidRPr="00951FDA">
        <w:rPr>
          <w:rFonts w:asciiTheme="minorHAnsi" w:hAnsiTheme="minorHAnsi" w:cstheme="minorHAnsi"/>
        </w:rPr>
        <w:t>/1</w:t>
      </w:r>
      <w:r w:rsidR="008257E2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8257E2">
        <w:rPr>
          <w:rFonts w:asciiTheme="minorHAnsi" w:hAnsiTheme="minorHAnsi" w:cstheme="minorHAnsi"/>
        </w:rPr>
        <w:t xml:space="preserve"> 16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8257E2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E31A80" w:rsidRPr="000E63F0" w:rsidRDefault="00440D1C" w:rsidP="00E31A80">
      <w:pPr>
        <w:ind w:left="567"/>
        <w:jc w:val="both"/>
        <w:rPr>
          <w:rFonts w:asciiTheme="minorHAnsi" w:eastAsia="MS Mincho" w:hAnsiTheme="minorHAnsi" w:cstheme="minorHAnsi"/>
          <w:lang w:eastAsia="ja-JP"/>
        </w:rPr>
      </w:pPr>
      <w:r w:rsidRPr="00E31A80">
        <w:rPr>
          <w:rFonts w:asciiTheme="minorHAnsi" w:hAnsiTheme="minorHAnsi" w:cstheme="minorHAnsi"/>
          <w:b/>
          <w:u w:val="single"/>
        </w:rPr>
        <w:t>Objeto</w:t>
      </w:r>
      <w:r w:rsidR="007D50D1" w:rsidRPr="00E31A80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</w:t>
      </w:r>
      <w:r w:rsidR="008257E2" w:rsidRPr="008257E2">
        <w:rPr>
          <w:rFonts w:ascii="Calibri" w:hAnsi="Calibri" w:cs="Calibri"/>
        </w:rPr>
        <w:t>Contratação de empresa especializada para fornecimento e instalação de aparelhos novos de ar condicionado nas dependências da Câmara Municipal de Santa Bárbara d'Oeste.</w:t>
      </w:r>
    </w:p>
    <w:p w:rsidR="00951FDA" w:rsidRPr="00951FDA" w:rsidRDefault="00E31A80" w:rsidP="00951FDA">
      <w:pPr>
        <w:ind w:left="567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Aviso: </w:t>
      </w:r>
      <w:r>
        <w:rPr>
          <w:rFonts w:asciiTheme="minorHAnsi" w:hAnsiTheme="minorHAnsi" w:cstheme="minorHAnsi"/>
        </w:rPr>
        <w:t>C</w:t>
      </w:r>
      <w:r w:rsidRPr="00E31A80">
        <w:rPr>
          <w:rFonts w:asciiTheme="minorHAnsi" w:hAnsiTheme="minorHAnsi" w:cstheme="minorHAnsi"/>
        </w:rPr>
        <w:t xml:space="preserve">omunicamos a todos os interessados que a licitação </w:t>
      </w:r>
      <w:r w:rsidR="002F6AEF">
        <w:rPr>
          <w:rFonts w:asciiTheme="minorHAnsi" w:hAnsiTheme="minorHAnsi" w:cstheme="minorHAnsi"/>
        </w:rPr>
        <w:t xml:space="preserve">em referência foi declarada </w:t>
      </w:r>
      <w:r w:rsidR="009A47A6">
        <w:rPr>
          <w:rFonts w:asciiTheme="minorHAnsi" w:hAnsiTheme="minorHAnsi" w:cstheme="minorHAnsi"/>
        </w:rPr>
        <w:t>DESERTA.</w:t>
      </w:r>
      <w:r w:rsidRPr="00E31A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8257E2">
        <w:t>26 de dezembro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8257E2" w:rsidP="002A660C">
      <w:pPr>
        <w:ind w:left="540"/>
        <w:jc w:val="both"/>
      </w:pPr>
      <w:r>
        <w:t xml:space="preserve">Vilson </w:t>
      </w:r>
      <w:proofErr w:type="spellStart"/>
      <w:r>
        <w:t>Vendramin</w:t>
      </w:r>
      <w:proofErr w:type="spellEnd"/>
      <w:r>
        <w:t xml:space="preserve"> Júnior</w:t>
      </w:r>
      <w:bookmarkStart w:id="0" w:name="_GoBack"/>
      <w:bookmarkEnd w:id="0"/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86736"/>
    <w:rsid w:val="000A6500"/>
    <w:rsid w:val="000F4FD5"/>
    <w:rsid w:val="000F727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257E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A47A6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7</cp:revision>
  <dcterms:created xsi:type="dcterms:W3CDTF">2011-06-28T17:06:00Z</dcterms:created>
  <dcterms:modified xsi:type="dcterms:W3CDTF">2012-12-26T17:11:00Z</dcterms:modified>
</cp:coreProperties>
</file>