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2451B1">
        <w:t>02</w:t>
      </w:r>
      <w:r w:rsidR="00405F0F">
        <w:t>/12</w:t>
      </w:r>
      <w:r w:rsidR="005712D3" w:rsidRPr="00C63E31">
        <w:t xml:space="preserve"> – Processo Administrativo n° </w:t>
      </w:r>
      <w:r w:rsidR="002451B1">
        <w:t>06.325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="002451B1">
        <w:t>03</w:t>
      </w:r>
      <w:r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2451B1">
        <w:rPr>
          <w:rFonts w:asciiTheme="minorHAnsi" w:hAnsiTheme="minorHAnsi" w:cstheme="minorHAnsi"/>
        </w:rPr>
        <w:t xml:space="preserve"> </w:t>
      </w:r>
      <w:r w:rsidR="002451B1" w:rsidRPr="002451B1">
        <w:t>Contratação de empresa especializada para fornecimento de lanches destinados aos</w:t>
      </w:r>
      <w:r w:rsidR="002451B1">
        <w:t xml:space="preserve"> </w:t>
      </w:r>
      <w:r w:rsidR="002451B1" w:rsidRPr="002451B1">
        <w:t xml:space="preserve">servidores durante as sessões </w:t>
      </w:r>
      <w:proofErr w:type="spellStart"/>
      <w:r w:rsidR="002451B1" w:rsidRPr="002451B1">
        <w:t>camarárias</w:t>
      </w:r>
      <w:proofErr w:type="spellEnd"/>
      <w:r w:rsidR="002451B1" w:rsidRPr="002451B1">
        <w:t xml:space="preserve"> e às crianças e adolescentes participantes do Programa “Câmara do Futuro”.</w:t>
      </w:r>
    </w:p>
    <w:p w:rsidR="00E20307" w:rsidRPr="002451B1" w:rsidRDefault="002451B1" w:rsidP="00183813">
      <w:pPr>
        <w:ind w:left="1080" w:right="1161"/>
      </w:pPr>
      <w:r>
        <w:rPr>
          <w:b/>
        </w:rPr>
        <w:t xml:space="preserve">CONTRATADA: </w:t>
      </w:r>
      <w:proofErr w:type="spellStart"/>
      <w:r>
        <w:t>Marcia</w:t>
      </w:r>
      <w:proofErr w:type="spellEnd"/>
      <w:r>
        <w:t xml:space="preserve"> Aparecida </w:t>
      </w:r>
      <w:proofErr w:type="spellStart"/>
      <w:r>
        <w:t>Tonon</w:t>
      </w:r>
      <w:proofErr w:type="spellEnd"/>
      <w:r>
        <w:t xml:space="preserve"> EPP</w:t>
      </w:r>
      <w:proofErr w:type="gramStart"/>
      <w:r>
        <w:t>..</w:t>
      </w:r>
      <w:proofErr w:type="gramEnd"/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</w:t>
      </w:r>
      <w:r w:rsidR="00276120">
        <w:rPr>
          <w:b/>
        </w:rPr>
        <w:t xml:space="preserve"> GLOBAL</w:t>
      </w:r>
      <w:r w:rsidRPr="00C63E31">
        <w:rPr>
          <w:b/>
        </w:rPr>
        <w:t>:</w:t>
      </w:r>
      <w:r w:rsidR="00BB5375">
        <w:rPr>
          <w:b/>
        </w:rPr>
        <w:t xml:space="preserve"> </w:t>
      </w:r>
      <w:r w:rsidR="005712D3" w:rsidRPr="00C63E31">
        <w:t>R$</w:t>
      </w:r>
      <w:r w:rsidR="00276120">
        <w:t xml:space="preserve"> </w:t>
      </w:r>
      <w:r w:rsidR="002451B1">
        <w:t>15.000,00 (Quinze mil reais).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BB5375">
        <w:rPr>
          <w:b/>
        </w:rPr>
        <w:t xml:space="preserve"> </w:t>
      </w:r>
      <w:r w:rsidR="002451B1">
        <w:t>31 de dezembro de 2012.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BB5375">
        <w:rPr>
          <w:b/>
        </w:rPr>
        <w:t xml:space="preserve"> </w:t>
      </w:r>
      <w:r w:rsidR="002451B1">
        <w:t>08/03</w:t>
      </w:r>
      <w:r w:rsidR="005712D3"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Default="002451B1" w:rsidP="00E20307">
      <w:pPr>
        <w:ind w:left="1080" w:right="1161"/>
        <w:jc w:val="both"/>
      </w:pPr>
      <w:r>
        <w:t>Santa Bárbara d’Oeste, 08 de março</w:t>
      </w:r>
      <w:r w:rsidR="00FE2022" w:rsidRPr="00C63E31">
        <w:t xml:space="preserve"> de 2.0</w:t>
      </w:r>
      <w:r w:rsidR="00072997">
        <w:t>1</w:t>
      </w:r>
      <w:r w:rsidR="00735530">
        <w:t>2.</w:t>
      </w:r>
    </w:p>
    <w:p w:rsidR="00735530" w:rsidRPr="00C63E31" w:rsidRDefault="00735530" w:rsidP="00E20307">
      <w:pPr>
        <w:ind w:left="1080" w:right="1161"/>
        <w:jc w:val="both"/>
      </w:pPr>
      <w:bookmarkStart w:id="0" w:name="_GoBack"/>
      <w:bookmarkEnd w:id="0"/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BB5375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2451B1"/>
    <w:rsid w:val="00276120"/>
    <w:rsid w:val="002B7E39"/>
    <w:rsid w:val="00341C1B"/>
    <w:rsid w:val="00405F0F"/>
    <w:rsid w:val="00504BA3"/>
    <w:rsid w:val="005712D3"/>
    <w:rsid w:val="00642790"/>
    <w:rsid w:val="006F78A6"/>
    <w:rsid w:val="00735530"/>
    <w:rsid w:val="007934BC"/>
    <w:rsid w:val="007D50D1"/>
    <w:rsid w:val="0088385F"/>
    <w:rsid w:val="008D1D52"/>
    <w:rsid w:val="008E431E"/>
    <w:rsid w:val="009168AE"/>
    <w:rsid w:val="009A358A"/>
    <w:rsid w:val="00A325B7"/>
    <w:rsid w:val="00A65182"/>
    <w:rsid w:val="00A7079E"/>
    <w:rsid w:val="00BB5375"/>
    <w:rsid w:val="00C25716"/>
    <w:rsid w:val="00C63E31"/>
    <w:rsid w:val="00D143E3"/>
    <w:rsid w:val="00D343D3"/>
    <w:rsid w:val="00D6500F"/>
    <w:rsid w:val="00D810A3"/>
    <w:rsid w:val="00DA494C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15</cp:revision>
  <cp:lastPrinted>2009-06-24T14:19:00Z</cp:lastPrinted>
  <dcterms:created xsi:type="dcterms:W3CDTF">2011-06-02T14:10:00Z</dcterms:created>
  <dcterms:modified xsi:type="dcterms:W3CDTF">2012-03-08T17:26:00Z</dcterms:modified>
</cp:coreProperties>
</file>