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4F6" w:rsidRPr="00520222" w:rsidRDefault="006074D4" w:rsidP="00520222">
      <w:pPr>
        <w:spacing w:line="360" w:lineRule="auto"/>
        <w:jc w:val="center"/>
        <w:rPr>
          <w:rFonts w:asciiTheme="minorHAnsi" w:hAnsiTheme="minorHAnsi" w:cstheme="minorHAnsi"/>
          <w:b/>
          <w:sz w:val="32"/>
          <w:u w:val="single"/>
        </w:rPr>
      </w:pPr>
      <w:r w:rsidRPr="00520222">
        <w:rPr>
          <w:rFonts w:asciiTheme="minorHAnsi" w:hAnsiTheme="minorHAnsi" w:cstheme="minorHAnsi"/>
          <w:b/>
          <w:sz w:val="32"/>
          <w:u w:val="single"/>
        </w:rPr>
        <w:t>COMUNICADO DE RESULTADO DE LICITAÇÃO</w:t>
      </w:r>
    </w:p>
    <w:p w:rsidR="00520222" w:rsidRPr="00520222" w:rsidRDefault="00520222" w:rsidP="00520222">
      <w:pPr>
        <w:spacing w:line="360" w:lineRule="auto"/>
        <w:jc w:val="both"/>
        <w:rPr>
          <w:rFonts w:asciiTheme="minorHAnsi" w:hAnsiTheme="minorHAnsi" w:cstheme="minorHAnsi"/>
          <w:b/>
          <w:sz w:val="32"/>
          <w:u w:val="single"/>
        </w:rPr>
      </w:pPr>
    </w:p>
    <w:p w:rsidR="00520222" w:rsidRPr="00520222" w:rsidRDefault="002F388D" w:rsidP="0052022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32"/>
        </w:rPr>
      </w:pPr>
      <w:r w:rsidRPr="00520222">
        <w:rPr>
          <w:rFonts w:asciiTheme="minorHAnsi" w:hAnsiTheme="minorHAnsi" w:cstheme="minorHAnsi"/>
          <w:b/>
          <w:sz w:val="32"/>
          <w:u w:val="single"/>
        </w:rPr>
        <w:t>PROCESSO</w:t>
      </w:r>
      <w:r w:rsidR="007D50D1" w:rsidRPr="00520222">
        <w:rPr>
          <w:rFonts w:asciiTheme="minorHAnsi" w:hAnsiTheme="minorHAnsi" w:cstheme="minorHAnsi"/>
          <w:b/>
          <w:sz w:val="32"/>
          <w:u w:val="single"/>
        </w:rPr>
        <w:t xml:space="preserve"> </w:t>
      </w:r>
      <w:r w:rsidRPr="00520222">
        <w:rPr>
          <w:rFonts w:asciiTheme="minorHAnsi" w:hAnsiTheme="minorHAnsi" w:cstheme="minorHAnsi"/>
          <w:b/>
          <w:sz w:val="32"/>
          <w:u w:val="single"/>
        </w:rPr>
        <w:t>ADMINISTRATIVO</w:t>
      </w:r>
      <w:r w:rsidR="00114935" w:rsidRPr="00520222">
        <w:rPr>
          <w:rFonts w:asciiTheme="minorHAnsi" w:hAnsiTheme="minorHAnsi" w:cstheme="minorHAnsi"/>
          <w:b/>
          <w:sz w:val="32"/>
        </w:rPr>
        <w:t xml:space="preserve">: </w:t>
      </w:r>
      <w:r w:rsidR="00114935" w:rsidRPr="00520222">
        <w:rPr>
          <w:rFonts w:asciiTheme="minorHAnsi" w:hAnsiTheme="minorHAnsi" w:cstheme="minorHAnsi"/>
          <w:sz w:val="32"/>
        </w:rPr>
        <w:t>n°</w:t>
      </w:r>
      <w:r w:rsidR="006C28B4" w:rsidRPr="00520222">
        <w:rPr>
          <w:rFonts w:asciiTheme="minorHAnsi" w:hAnsiTheme="minorHAnsi" w:cstheme="minorHAnsi"/>
          <w:sz w:val="32"/>
        </w:rPr>
        <w:t xml:space="preserve"> </w:t>
      </w:r>
      <w:r w:rsidR="005215D0">
        <w:rPr>
          <w:rFonts w:asciiTheme="minorHAnsi" w:hAnsiTheme="minorHAnsi" w:cstheme="minorHAnsi"/>
          <w:sz w:val="32"/>
        </w:rPr>
        <w:t>7511</w:t>
      </w:r>
      <w:r w:rsidR="00C85E81" w:rsidRPr="00520222">
        <w:rPr>
          <w:rFonts w:asciiTheme="minorHAnsi" w:hAnsiTheme="minorHAnsi" w:cstheme="minorHAnsi"/>
          <w:sz w:val="32"/>
        </w:rPr>
        <w:t>/1</w:t>
      </w:r>
      <w:r w:rsidR="005215D0">
        <w:rPr>
          <w:rFonts w:asciiTheme="minorHAnsi" w:hAnsiTheme="minorHAnsi" w:cstheme="minorHAnsi"/>
          <w:sz w:val="32"/>
        </w:rPr>
        <w:t>4</w:t>
      </w:r>
      <w:r w:rsidR="009E3F4C" w:rsidRPr="00520222">
        <w:rPr>
          <w:rFonts w:asciiTheme="minorHAnsi" w:hAnsiTheme="minorHAnsi" w:cstheme="minorHAnsi"/>
          <w:sz w:val="32"/>
        </w:rPr>
        <w:t>.</w:t>
      </w:r>
    </w:p>
    <w:p w:rsidR="00520222" w:rsidRPr="00520222" w:rsidRDefault="0032796D" w:rsidP="0052022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32"/>
        </w:rPr>
      </w:pPr>
      <w:r w:rsidRPr="00520222">
        <w:rPr>
          <w:rFonts w:asciiTheme="minorHAnsi" w:hAnsiTheme="minorHAnsi" w:cstheme="minorHAnsi"/>
          <w:b/>
          <w:sz w:val="32"/>
          <w:u w:val="single"/>
        </w:rPr>
        <w:t>P</w:t>
      </w:r>
      <w:r w:rsidR="002F388D" w:rsidRPr="00520222">
        <w:rPr>
          <w:rFonts w:asciiTheme="minorHAnsi" w:hAnsiTheme="minorHAnsi" w:cstheme="minorHAnsi"/>
          <w:b/>
          <w:sz w:val="32"/>
          <w:u w:val="single"/>
        </w:rPr>
        <w:t>REGÃO</w:t>
      </w:r>
      <w:r w:rsidRPr="00520222">
        <w:rPr>
          <w:rFonts w:asciiTheme="minorHAnsi" w:hAnsiTheme="minorHAnsi" w:cstheme="minorHAnsi"/>
          <w:b/>
          <w:sz w:val="32"/>
          <w:u w:val="single"/>
        </w:rPr>
        <w:t xml:space="preserve"> </w:t>
      </w:r>
      <w:r w:rsidR="002F388D" w:rsidRPr="00520222">
        <w:rPr>
          <w:rFonts w:asciiTheme="minorHAnsi" w:hAnsiTheme="minorHAnsi" w:cstheme="minorHAnsi"/>
          <w:b/>
          <w:sz w:val="32"/>
          <w:u w:val="single"/>
        </w:rPr>
        <w:t>PRESENCIAL</w:t>
      </w:r>
      <w:r w:rsidR="00114935" w:rsidRPr="00520222">
        <w:rPr>
          <w:rFonts w:asciiTheme="minorHAnsi" w:hAnsiTheme="minorHAnsi" w:cstheme="minorHAnsi"/>
          <w:b/>
          <w:sz w:val="32"/>
        </w:rPr>
        <w:t>:</w:t>
      </w:r>
      <w:r w:rsidR="007D50D1" w:rsidRPr="00520222">
        <w:rPr>
          <w:rFonts w:asciiTheme="minorHAnsi" w:hAnsiTheme="minorHAnsi" w:cstheme="minorHAnsi"/>
          <w:b/>
          <w:sz w:val="32"/>
        </w:rPr>
        <w:t xml:space="preserve"> </w:t>
      </w:r>
      <w:r w:rsidR="00114935" w:rsidRPr="00520222">
        <w:rPr>
          <w:rFonts w:asciiTheme="minorHAnsi" w:hAnsiTheme="minorHAnsi" w:cstheme="minorHAnsi"/>
          <w:sz w:val="32"/>
        </w:rPr>
        <w:t>n°</w:t>
      </w:r>
      <w:r w:rsidR="005215D0">
        <w:rPr>
          <w:rFonts w:asciiTheme="minorHAnsi" w:hAnsiTheme="minorHAnsi" w:cstheme="minorHAnsi"/>
          <w:sz w:val="32"/>
        </w:rPr>
        <w:t xml:space="preserve"> 13</w:t>
      </w:r>
      <w:r w:rsidR="007D50D1" w:rsidRPr="00520222">
        <w:rPr>
          <w:rFonts w:asciiTheme="minorHAnsi" w:hAnsiTheme="minorHAnsi" w:cstheme="minorHAnsi"/>
          <w:sz w:val="32"/>
        </w:rPr>
        <w:t>/</w:t>
      </w:r>
      <w:r w:rsidR="00C85E81" w:rsidRPr="00520222">
        <w:rPr>
          <w:rFonts w:asciiTheme="minorHAnsi" w:hAnsiTheme="minorHAnsi" w:cstheme="minorHAnsi"/>
          <w:sz w:val="32"/>
        </w:rPr>
        <w:t>1</w:t>
      </w:r>
      <w:r w:rsidR="002F388D" w:rsidRPr="00520222">
        <w:rPr>
          <w:rFonts w:asciiTheme="minorHAnsi" w:hAnsiTheme="minorHAnsi" w:cstheme="minorHAnsi"/>
          <w:sz w:val="32"/>
        </w:rPr>
        <w:t>4</w:t>
      </w:r>
      <w:r w:rsidR="009E3F4C" w:rsidRPr="00520222">
        <w:rPr>
          <w:rFonts w:asciiTheme="minorHAnsi" w:hAnsiTheme="minorHAnsi" w:cstheme="minorHAnsi"/>
          <w:sz w:val="32"/>
        </w:rPr>
        <w:t>.</w:t>
      </w:r>
    </w:p>
    <w:p w:rsidR="00E31A80" w:rsidRPr="00520222" w:rsidRDefault="00440D1C" w:rsidP="0052022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8"/>
          <w:u w:val="single"/>
        </w:rPr>
      </w:pPr>
      <w:r w:rsidRPr="00520222">
        <w:rPr>
          <w:rFonts w:asciiTheme="minorHAnsi" w:hAnsiTheme="minorHAnsi" w:cstheme="minorHAnsi"/>
          <w:b/>
          <w:sz w:val="32"/>
          <w:u w:val="single"/>
        </w:rPr>
        <w:t>O</w:t>
      </w:r>
      <w:r w:rsidR="002F388D" w:rsidRPr="00520222">
        <w:rPr>
          <w:rFonts w:asciiTheme="minorHAnsi" w:hAnsiTheme="minorHAnsi" w:cstheme="minorHAnsi"/>
          <w:b/>
          <w:sz w:val="32"/>
          <w:u w:val="single"/>
        </w:rPr>
        <w:t>BJETO</w:t>
      </w:r>
      <w:r w:rsidR="007D50D1" w:rsidRPr="00520222">
        <w:rPr>
          <w:rFonts w:asciiTheme="minorHAnsi" w:hAnsiTheme="minorHAnsi" w:cstheme="minorHAnsi"/>
          <w:b/>
          <w:sz w:val="32"/>
        </w:rPr>
        <w:t>:</w:t>
      </w:r>
      <w:r w:rsidR="009F0726" w:rsidRPr="00520222">
        <w:rPr>
          <w:rFonts w:asciiTheme="minorHAnsi" w:hAnsiTheme="minorHAnsi" w:cstheme="minorHAnsi"/>
          <w:sz w:val="32"/>
          <w:szCs w:val="28"/>
        </w:rPr>
        <w:t xml:space="preserve"> </w:t>
      </w:r>
      <w:r w:rsidR="00E6659F" w:rsidRPr="00520222">
        <w:rPr>
          <w:rFonts w:asciiTheme="minorHAnsi" w:hAnsiTheme="minorHAnsi" w:cs="Arial"/>
          <w:sz w:val="32"/>
          <w:szCs w:val="28"/>
        </w:rPr>
        <w:t>Contratação de instituição financeira, pública ou privada, autorizada pelo Banco Central, para operar os serviços de processamento e gerenciamento de créditos provenientes da folha de pagamento dos servidores da Câmara Municipal de Santa Bárbara d’Oeste.</w:t>
      </w:r>
    </w:p>
    <w:p w:rsidR="00951FDA" w:rsidRPr="00520222" w:rsidRDefault="00E31A80" w:rsidP="00520222">
      <w:pPr>
        <w:spacing w:line="360" w:lineRule="auto"/>
        <w:ind w:right="-28"/>
        <w:jc w:val="both"/>
        <w:rPr>
          <w:rFonts w:asciiTheme="minorHAnsi" w:hAnsiTheme="minorHAnsi" w:cstheme="minorHAnsi"/>
          <w:b/>
          <w:sz w:val="32"/>
          <w:u w:val="single"/>
        </w:rPr>
      </w:pPr>
      <w:r w:rsidRPr="00520222">
        <w:rPr>
          <w:rFonts w:asciiTheme="minorHAnsi" w:hAnsiTheme="minorHAnsi" w:cstheme="minorHAnsi"/>
          <w:b/>
          <w:sz w:val="32"/>
          <w:u w:val="single"/>
        </w:rPr>
        <w:t>A</w:t>
      </w:r>
      <w:r w:rsidR="0021312F" w:rsidRPr="00520222">
        <w:rPr>
          <w:rFonts w:asciiTheme="minorHAnsi" w:hAnsiTheme="minorHAnsi" w:cstheme="minorHAnsi"/>
          <w:b/>
          <w:sz w:val="32"/>
          <w:u w:val="single"/>
        </w:rPr>
        <w:t>VISO</w:t>
      </w:r>
      <w:r w:rsidRPr="00520222">
        <w:rPr>
          <w:rFonts w:asciiTheme="minorHAnsi" w:hAnsiTheme="minorHAnsi" w:cstheme="minorHAnsi"/>
          <w:b/>
          <w:sz w:val="32"/>
          <w:u w:val="single"/>
        </w:rPr>
        <w:t>:</w:t>
      </w:r>
      <w:r w:rsidRPr="00520222">
        <w:rPr>
          <w:rFonts w:asciiTheme="minorHAnsi" w:hAnsiTheme="minorHAnsi" w:cstheme="minorHAnsi"/>
          <w:b/>
          <w:sz w:val="32"/>
        </w:rPr>
        <w:t xml:space="preserve"> </w:t>
      </w:r>
      <w:r w:rsidRPr="00520222">
        <w:rPr>
          <w:rFonts w:asciiTheme="minorHAnsi" w:hAnsiTheme="minorHAnsi" w:cstheme="minorHAnsi"/>
          <w:sz w:val="32"/>
        </w:rPr>
        <w:t xml:space="preserve">Comunicamos a todos os interessados que a licitação </w:t>
      </w:r>
      <w:r w:rsidR="002F6AEF" w:rsidRPr="00520222">
        <w:rPr>
          <w:rFonts w:asciiTheme="minorHAnsi" w:hAnsiTheme="minorHAnsi" w:cstheme="minorHAnsi"/>
          <w:sz w:val="32"/>
        </w:rPr>
        <w:t>em referência foi declarada</w:t>
      </w:r>
      <w:r w:rsidR="00E6659F" w:rsidRPr="00520222">
        <w:rPr>
          <w:rFonts w:asciiTheme="minorHAnsi" w:hAnsiTheme="minorHAnsi" w:cstheme="minorHAnsi"/>
          <w:sz w:val="32"/>
        </w:rPr>
        <w:t xml:space="preserve"> </w:t>
      </w:r>
      <w:r w:rsidR="00E6659F" w:rsidRPr="00520222">
        <w:rPr>
          <w:rFonts w:asciiTheme="minorHAnsi" w:hAnsiTheme="minorHAnsi" w:cstheme="minorHAnsi"/>
          <w:b/>
          <w:sz w:val="32"/>
        </w:rPr>
        <w:t>DESERTA.</w:t>
      </w:r>
      <w:r w:rsidRPr="00520222">
        <w:rPr>
          <w:rFonts w:asciiTheme="minorHAnsi" w:hAnsiTheme="minorHAnsi" w:cstheme="minorHAnsi"/>
          <w:b/>
          <w:sz w:val="32"/>
          <w:u w:val="single"/>
        </w:rPr>
        <w:t xml:space="preserve"> </w:t>
      </w:r>
    </w:p>
    <w:p w:rsidR="00520222" w:rsidRPr="00520222" w:rsidRDefault="00520222" w:rsidP="00520222">
      <w:pPr>
        <w:spacing w:line="360" w:lineRule="auto"/>
        <w:ind w:right="-28"/>
        <w:jc w:val="both"/>
        <w:rPr>
          <w:rFonts w:asciiTheme="minorHAnsi" w:hAnsiTheme="minorHAnsi" w:cstheme="minorHAnsi"/>
          <w:sz w:val="32"/>
        </w:rPr>
      </w:pPr>
    </w:p>
    <w:p w:rsidR="00FE2022" w:rsidRPr="00520222" w:rsidRDefault="00FE2022" w:rsidP="00520222">
      <w:pPr>
        <w:spacing w:line="360" w:lineRule="auto"/>
        <w:ind w:right="-99"/>
        <w:jc w:val="both"/>
        <w:rPr>
          <w:rFonts w:asciiTheme="minorHAnsi" w:hAnsiTheme="minorHAnsi"/>
          <w:sz w:val="32"/>
        </w:rPr>
      </w:pPr>
      <w:r w:rsidRPr="00520222">
        <w:rPr>
          <w:rFonts w:asciiTheme="minorHAnsi" w:hAnsiTheme="minorHAnsi"/>
          <w:sz w:val="32"/>
        </w:rPr>
        <w:t xml:space="preserve">Santa Bárbara d’Oeste, </w:t>
      </w:r>
      <w:r w:rsidR="005215D0">
        <w:rPr>
          <w:rFonts w:asciiTheme="minorHAnsi" w:hAnsiTheme="minorHAnsi"/>
          <w:sz w:val="32"/>
        </w:rPr>
        <w:t>11</w:t>
      </w:r>
      <w:r w:rsidR="00A347F8" w:rsidRPr="00520222">
        <w:rPr>
          <w:rFonts w:asciiTheme="minorHAnsi" w:hAnsiTheme="minorHAnsi"/>
          <w:sz w:val="32"/>
        </w:rPr>
        <w:t xml:space="preserve"> de </w:t>
      </w:r>
      <w:r w:rsidR="005215D0">
        <w:rPr>
          <w:rFonts w:asciiTheme="minorHAnsi" w:hAnsiTheme="minorHAnsi"/>
          <w:sz w:val="32"/>
        </w:rPr>
        <w:t>dezembro</w:t>
      </w:r>
      <w:bookmarkStart w:id="0" w:name="_GoBack"/>
      <w:bookmarkEnd w:id="0"/>
      <w:r w:rsidR="00A347F8" w:rsidRPr="00520222">
        <w:rPr>
          <w:rFonts w:asciiTheme="minorHAnsi" w:hAnsiTheme="minorHAnsi"/>
          <w:sz w:val="32"/>
        </w:rPr>
        <w:t xml:space="preserve"> de 201</w:t>
      </w:r>
      <w:r w:rsidR="002F388D" w:rsidRPr="00520222">
        <w:rPr>
          <w:rFonts w:asciiTheme="minorHAnsi" w:hAnsiTheme="minorHAnsi"/>
          <w:sz w:val="32"/>
        </w:rPr>
        <w:t>4.</w:t>
      </w:r>
    </w:p>
    <w:p w:rsidR="00520222" w:rsidRDefault="00520222" w:rsidP="00520222">
      <w:pPr>
        <w:spacing w:line="360" w:lineRule="auto"/>
        <w:jc w:val="both"/>
        <w:rPr>
          <w:rFonts w:ascii="Calibri" w:hAnsi="Calibri"/>
          <w:sz w:val="32"/>
        </w:rPr>
      </w:pPr>
    </w:p>
    <w:p w:rsidR="00520222" w:rsidRPr="00520222" w:rsidRDefault="00520222" w:rsidP="00520222">
      <w:pPr>
        <w:spacing w:line="360" w:lineRule="auto"/>
        <w:jc w:val="both"/>
        <w:rPr>
          <w:rFonts w:ascii="Calibri" w:hAnsi="Calibri"/>
          <w:sz w:val="32"/>
        </w:rPr>
      </w:pPr>
    </w:p>
    <w:p w:rsidR="002A660C" w:rsidRPr="00520222" w:rsidRDefault="00E6659F" w:rsidP="00520222">
      <w:pPr>
        <w:spacing w:line="360" w:lineRule="auto"/>
        <w:jc w:val="both"/>
        <w:rPr>
          <w:rFonts w:asciiTheme="minorHAnsi" w:hAnsiTheme="minorHAnsi"/>
          <w:sz w:val="32"/>
        </w:rPr>
      </w:pPr>
      <w:r w:rsidRPr="00520222">
        <w:rPr>
          <w:rFonts w:ascii="Calibri" w:hAnsi="Calibri"/>
          <w:sz w:val="32"/>
        </w:rPr>
        <w:t>Sueli de Fátima Dellagrácia Margato</w:t>
      </w:r>
    </w:p>
    <w:p w:rsidR="002A660C" w:rsidRPr="00520222" w:rsidRDefault="00E6659F" w:rsidP="00520222">
      <w:pPr>
        <w:spacing w:line="360" w:lineRule="auto"/>
        <w:jc w:val="both"/>
        <w:rPr>
          <w:rFonts w:asciiTheme="minorHAnsi" w:hAnsiTheme="minorHAnsi"/>
          <w:sz w:val="32"/>
        </w:rPr>
      </w:pPr>
      <w:r w:rsidRPr="00520222">
        <w:rPr>
          <w:rFonts w:asciiTheme="minorHAnsi" w:hAnsiTheme="minorHAnsi"/>
          <w:sz w:val="32"/>
        </w:rPr>
        <w:t>Pregoeira</w:t>
      </w:r>
    </w:p>
    <w:sectPr w:rsidR="002A660C" w:rsidRPr="00520222" w:rsidSect="00520222">
      <w:headerReference w:type="default" r:id="rId7"/>
      <w:pgSz w:w="11906" w:h="16838" w:code="9"/>
      <w:pgMar w:top="2836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7F8" w:rsidRDefault="00A347F8" w:rsidP="00A347F8">
      <w:r>
        <w:separator/>
      </w:r>
    </w:p>
  </w:endnote>
  <w:endnote w:type="continuationSeparator" w:id="0">
    <w:p w:rsidR="00A347F8" w:rsidRDefault="00A347F8" w:rsidP="00A3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7F8" w:rsidRDefault="00A347F8" w:rsidP="00A347F8">
      <w:r>
        <w:separator/>
      </w:r>
    </w:p>
  </w:footnote>
  <w:footnote w:type="continuationSeparator" w:id="0">
    <w:p w:rsidR="00A347F8" w:rsidRDefault="00A347F8" w:rsidP="00A34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222" w:rsidRDefault="00520222">
    <w:pPr>
      <w:pStyle w:val="Cabealh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926C58E" wp14:editId="6F75C647">
          <wp:simplePos x="0" y="0"/>
          <wp:positionH relativeFrom="column">
            <wp:posOffset>-445135</wp:posOffset>
          </wp:positionH>
          <wp:positionV relativeFrom="paragraph">
            <wp:posOffset>6985</wp:posOffset>
          </wp:positionV>
          <wp:extent cx="971550" cy="1076325"/>
          <wp:effectExtent l="0" t="0" r="0" b="9525"/>
          <wp:wrapNone/>
          <wp:docPr id="1" name="Imagem 2" descr="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448F00" wp14:editId="252EBA8F">
              <wp:simplePos x="0" y="0"/>
              <wp:positionH relativeFrom="column">
                <wp:posOffset>396240</wp:posOffset>
              </wp:positionH>
              <wp:positionV relativeFrom="paragraph">
                <wp:posOffset>118745</wp:posOffset>
              </wp:positionV>
              <wp:extent cx="5728970" cy="1452245"/>
              <wp:effectExtent l="0" t="0" r="508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8970" cy="1452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0222" w:rsidRPr="00803B05" w:rsidRDefault="00520222" w:rsidP="00520222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520222" w:rsidRPr="00803B05" w:rsidRDefault="00520222" w:rsidP="00520222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.2pt;margin-top:9.35pt;width:451.1pt;height:11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" stroked="f">
              <v:textbox>
                <w:txbxContent>
                  <w:p w:rsidR="00520222" w:rsidRPr="00803B05" w:rsidRDefault="00520222" w:rsidP="00520222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520222" w:rsidRPr="00803B05" w:rsidRDefault="00520222" w:rsidP="00520222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D1"/>
    <w:rsid w:val="00003A44"/>
    <w:rsid w:val="000352D9"/>
    <w:rsid w:val="00086736"/>
    <w:rsid w:val="000A3E11"/>
    <w:rsid w:val="000A6500"/>
    <w:rsid w:val="000F4FD5"/>
    <w:rsid w:val="000F7272"/>
    <w:rsid w:val="00111D95"/>
    <w:rsid w:val="00114935"/>
    <w:rsid w:val="001B7181"/>
    <w:rsid w:val="00207E6B"/>
    <w:rsid w:val="0021312F"/>
    <w:rsid w:val="002A660C"/>
    <w:rsid w:val="002F388D"/>
    <w:rsid w:val="002F6AEF"/>
    <w:rsid w:val="00324EB1"/>
    <w:rsid w:val="0032796D"/>
    <w:rsid w:val="0035182D"/>
    <w:rsid w:val="00362FC5"/>
    <w:rsid w:val="003D764C"/>
    <w:rsid w:val="00440D1C"/>
    <w:rsid w:val="00520222"/>
    <w:rsid w:val="005215D0"/>
    <w:rsid w:val="00522F87"/>
    <w:rsid w:val="005234BA"/>
    <w:rsid w:val="005365FF"/>
    <w:rsid w:val="005F56CA"/>
    <w:rsid w:val="00600FB7"/>
    <w:rsid w:val="006074D4"/>
    <w:rsid w:val="006102A1"/>
    <w:rsid w:val="00621D47"/>
    <w:rsid w:val="00684EA4"/>
    <w:rsid w:val="006C28B4"/>
    <w:rsid w:val="006E6167"/>
    <w:rsid w:val="00745055"/>
    <w:rsid w:val="00762D9F"/>
    <w:rsid w:val="00780B82"/>
    <w:rsid w:val="007D50D1"/>
    <w:rsid w:val="008257E2"/>
    <w:rsid w:val="0083121B"/>
    <w:rsid w:val="008349FB"/>
    <w:rsid w:val="00895415"/>
    <w:rsid w:val="008D1D52"/>
    <w:rsid w:val="008E431E"/>
    <w:rsid w:val="008F180F"/>
    <w:rsid w:val="00905BF2"/>
    <w:rsid w:val="00906E15"/>
    <w:rsid w:val="009168AE"/>
    <w:rsid w:val="00935785"/>
    <w:rsid w:val="00935C90"/>
    <w:rsid w:val="0094414C"/>
    <w:rsid w:val="00951FDA"/>
    <w:rsid w:val="00962093"/>
    <w:rsid w:val="00971D3F"/>
    <w:rsid w:val="00997DE2"/>
    <w:rsid w:val="009A47A6"/>
    <w:rsid w:val="009B2AAA"/>
    <w:rsid w:val="009E3F4C"/>
    <w:rsid w:val="009F0726"/>
    <w:rsid w:val="00A347F8"/>
    <w:rsid w:val="00A614F6"/>
    <w:rsid w:val="00AE1764"/>
    <w:rsid w:val="00B27F9A"/>
    <w:rsid w:val="00B36E7E"/>
    <w:rsid w:val="00B75A42"/>
    <w:rsid w:val="00B90556"/>
    <w:rsid w:val="00BC7EBD"/>
    <w:rsid w:val="00BE1115"/>
    <w:rsid w:val="00BF2F98"/>
    <w:rsid w:val="00C376FA"/>
    <w:rsid w:val="00C71F7F"/>
    <w:rsid w:val="00C85E81"/>
    <w:rsid w:val="00CF5C99"/>
    <w:rsid w:val="00D0273A"/>
    <w:rsid w:val="00D5018D"/>
    <w:rsid w:val="00D76FEF"/>
    <w:rsid w:val="00D934FF"/>
    <w:rsid w:val="00DA7B54"/>
    <w:rsid w:val="00DB29C6"/>
    <w:rsid w:val="00DC0216"/>
    <w:rsid w:val="00DE31F0"/>
    <w:rsid w:val="00DE7263"/>
    <w:rsid w:val="00DF2F2B"/>
    <w:rsid w:val="00E14EAF"/>
    <w:rsid w:val="00E31A80"/>
    <w:rsid w:val="00E6659F"/>
    <w:rsid w:val="00EC79E2"/>
    <w:rsid w:val="00EF1CEF"/>
    <w:rsid w:val="00EF21DE"/>
    <w:rsid w:val="00FD1E9D"/>
    <w:rsid w:val="00FE2022"/>
    <w:rsid w:val="00FE20B0"/>
    <w:rsid w:val="00FE2164"/>
    <w:rsid w:val="00FE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  <w:style w:type="paragraph" w:styleId="Cabealho">
    <w:name w:val="header"/>
    <w:basedOn w:val="Normal"/>
    <w:link w:val="CabealhoChar"/>
    <w:rsid w:val="00A347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47F8"/>
    <w:rPr>
      <w:sz w:val="24"/>
      <w:szCs w:val="24"/>
    </w:rPr>
  </w:style>
  <w:style w:type="paragraph" w:styleId="Rodap">
    <w:name w:val="footer"/>
    <w:basedOn w:val="Normal"/>
    <w:link w:val="RodapChar"/>
    <w:rsid w:val="00A347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347F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  <w:style w:type="paragraph" w:styleId="Cabealho">
    <w:name w:val="header"/>
    <w:basedOn w:val="Normal"/>
    <w:link w:val="CabealhoChar"/>
    <w:rsid w:val="00A347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47F8"/>
    <w:rPr>
      <w:sz w:val="24"/>
      <w:szCs w:val="24"/>
    </w:rPr>
  </w:style>
  <w:style w:type="paragraph" w:styleId="Rodap">
    <w:name w:val="footer"/>
    <w:basedOn w:val="Normal"/>
    <w:link w:val="RodapChar"/>
    <w:rsid w:val="00A347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34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Sueli de Fátima Dellagracia Margato</cp:lastModifiedBy>
  <cp:revision>11</cp:revision>
  <dcterms:created xsi:type="dcterms:W3CDTF">2014-09-12T20:40:00Z</dcterms:created>
  <dcterms:modified xsi:type="dcterms:W3CDTF">2014-12-11T19:38:00Z</dcterms:modified>
</cp:coreProperties>
</file>